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6E8ED" w14:textId="115B092D" w:rsidR="00F92547" w:rsidRDefault="00F92547" w:rsidP="00F92547">
      <w:pPr>
        <w:pStyle w:val="Subttulo"/>
        <w:rPr>
          <w:sz w:val="28"/>
        </w:rPr>
      </w:pPr>
      <w:r>
        <w:rPr>
          <w:i/>
          <w:sz w:val="28"/>
        </w:rPr>
        <w:t>AYUDAS JUAN DE LA CIERVA-</w:t>
      </w:r>
      <w:r w:rsidR="005532D3">
        <w:rPr>
          <w:i/>
          <w:sz w:val="28"/>
        </w:rPr>
        <w:t>FORMACIÓN</w:t>
      </w:r>
      <w:bookmarkStart w:id="0" w:name="_GoBack"/>
      <w:bookmarkEnd w:id="0"/>
    </w:p>
    <w:p w14:paraId="2DC2B214" w14:textId="77777777" w:rsidR="00F92547" w:rsidRDefault="00F92547" w:rsidP="00F92547">
      <w:pPr>
        <w:ind w:right="-568"/>
        <w:jc w:val="center"/>
        <w:rPr>
          <w:rFonts w:ascii="Arial Narrow" w:hAnsi="Arial Narrow"/>
          <w:b/>
          <w:bCs/>
          <w:i/>
          <w:sz w:val="28"/>
        </w:rPr>
      </w:pPr>
      <w:r>
        <w:rPr>
          <w:rFonts w:ascii="Arial Narrow" w:hAnsi="Arial Narrow"/>
          <w:b/>
          <w:bCs/>
          <w:i/>
          <w:sz w:val="28"/>
        </w:rPr>
        <w:t>HISTORIAL CIENTÍFICO-TÉCNICO DE LOS ÚLTIMOS CINCO AÑOS DEL EQUIPO DE INVESTIGACIÓN</w:t>
      </w:r>
    </w:p>
    <w:p w14:paraId="213664E9" w14:textId="77777777" w:rsidR="00F92547" w:rsidRDefault="00F92547" w:rsidP="00F92547">
      <w:pPr>
        <w:ind w:left="-567" w:right="-568"/>
        <w:jc w:val="center"/>
        <w:rPr>
          <w:rFonts w:ascii="Arial Narrow" w:hAnsi="Arial Narrow"/>
          <w:b/>
          <w:bCs/>
          <w:i/>
          <w:iCs/>
          <w:caps/>
          <w:sz w:val="24"/>
          <w:lang w:val="en-GB"/>
        </w:rPr>
      </w:pPr>
      <w:r>
        <w:rPr>
          <w:rFonts w:ascii="Arial Narrow" w:hAnsi="Arial Narrow"/>
          <w:b/>
          <w:bCs/>
          <w:iCs/>
          <w:caps/>
          <w:sz w:val="24"/>
          <w:lang w:val="en-GB"/>
        </w:rPr>
        <w:t>(scientific/technical record during the last five years of the research team</w:t>
      </w:r>
      <w:r>
        <w:rPr>
          <w:rFonts w:ascii="Arial Narrow" w:hAnsi="Arial Narrow"/>
          <w:b/>
          <w:bCs/>
          <w:i/>
          <w:iCs/>
          <w:caps/>
          <w:sz w:val="24"/>
          <w:lang w:val="en-GB"/>
        </w:rPr>
        <w:t>)</w:t>
      </w:r>
    </w:p>
    <w:p w14:paraId="3ECA0899" w14:textId="3B8D678A" w:rsidR="00F92547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sz w:val="20"/>
          <w:szCs w:val="20"/>
        </w:rPr>
      </w:pPr>
      <w:r w:rsidRPr="00B2528D">
        <w:rPr>
          <w:rFonts w:ascii="Arial Narrow" w:hAnsi="Arial Narrow"/>
          <w:b w:val="0"/>
          <w:bCs w:val="0"/>
          <w:sz w:val="20"/>
          <w:szCs w:val="20"/>
        </w:rPr>
        <w:t>Según el artículo 4</w:t>
      </w:r>
      <w:r>
        <w:rPr>
          <w:rFonts w:ascii="Arial Narrow" w:hAnsi="Arial Narrow"/>
          <w:b w:val="0"/>
          <w:bCs w:val="0"/>
          <w:sz w:val="20"/>
          <w:szCs w:val="20"/>
        </w:rPr>
        <w:t>1</w:t>
      </w:r>
      <w:r w:rsidRPr="00B2528D">
        <w:rPr>
          <w:rFonts w:ascii="Arial Narrow" w:hAnsi="Arial Narrow"/>
          <w:b w:val="0"/>
          <w:bCs w:val="0"/>
          <w:sz w:val="20"/>
          <w:szCs w:val="20"/>
        </w:rPr>
        <w:t xml:space="preserve"> de la Resolución de convocatoria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>,</w:t>
      </w:r>
      <w:r w:rsidRPr="00B2528D">
        <w:rPr>
          <w:rFonts w:ascii="Arial Narrow" w:hAnsi="Arial Narrow"/>
          <w:b w:val="0"/>
          <w:bCs w:val="0"/>
          <w:sz w:val="20"/>
          <w:szCs w:val="20"/>
        </w:rPr>
        <w:t xml:space="preserve"> el equipo de investigación es el compuesto por el personal investigador que desarrolla la línea de investigación en la que se integr</w:t>
      </w:r>
      <w:r>
        <w:rPr>
          <w:rFonts w:ascii="Arial Narrow" w:hAnsi="Arial Narrow"/>
          <w:b w:val="0"/>
          <w:bCs w:val="0"/>
          <w:sz w:val="20"/>
          <w:szCs w:val="20"/>
        </w:rPr>
        <w:t xml:space="preserve">ará la persona participante. </w:t>
      </w:r>
    </w:p>
    <w:p w14:paraId="67B8BA22" w14:textId="62582253" w:rsidR="00F92547" w:rsidRPr="00B2528D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According to article 4</w:t>
      </w:r>
      <w:r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1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of Call, the research team is </w:t>
      </w:r>
      <w:r w:rsidR="00E02F5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made up of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researchers developing the research line in which the candidate </w:t>
      </w:r>
      <w:r w:rsidR="00E02F5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will be working.</w:t>
      </w:r>
    </w:p>
    <w:p w14:paraId="34C9A16A" w14:textId="77777777" w:rsidR="00F92547" w:rsidRPr="00940318" w:rsidRDefault="00F92547" w:rsidP="00F92547">
      <w:pPr>
        <w:pStyle w:val="Textoindependiente"/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14:paraId="36422B09" w14:textId="663C0CFB" w:rsidR="00F92547" w:rsidRPr="008E476F" w:rsidRDefault="00763BEE" w:rsidP="00F92547">
      <w:pPr>
        <w:pStyle w:val="Textoindependiente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Indicar</w:t>
      </w:r>
      <w:r w:rsidRPr="00B2528D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>los trabajos de investigación desarrollados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>: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publicaciones, 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 xml:space="preserve">proyectos, patentes, 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 xml:space="preserve">así como 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>la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capaci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 xml:space="preserve">dad formativa pre y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posdoctoral, 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 xml:space="preserve">una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relación de los investigadores que forman el equipo de investigación, mención sobre el reconocimiento como grupo de investigación por parte 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 xml:space="preserve">de la comunidad autónoma o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>del organismo al que pertenece, si l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>o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 tuviera,</w:t>
      </w:r>
      <w:r w:rsidR="00F92547" w:rsidRPr="008E476F">
        <w:rPr>
          <w:rFonts w:ascii="Arial Narrow" w:hAnsi="Arial Narrow"/>
          <w:b w:val="0"/>
          <w:bCs w:val="0"/>
          <w:sz w:val="20"/>
          <w:szCs w:val="20"/>
        </w:rPr>
        <w:t xml:space="preserve"> y cualquier otro aspecto de interés. </w:t>
      </w:r>
    </w:p>
    <w:p w14:paraId="2379D5B5" w14:textId="03655A75" w:rsidR="00F92547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Please </w:t>
      </w:r>
      <w:r w:rsidR="00763BEE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indicate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research work developed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: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publications, funded projects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,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patents,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as well as the pre and pos doc training 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capacity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. Include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a</w:t>
      </w:r>
      <w:r w:rsidR="00BC7D90" w:rsidRPr="008E476F">
        <w:rPr>
          <w:rFonts w:ascii="Arial Narrow" w:hAnsi="Arial Narrow"/>
          <w:lang w:val="en-US"/>
        </w:rPr>
        <w:t xml:space="preserve"> </w:t>
      </w:r>
      <w:r w:rsidR="00BC7D90" w:rsidRPr="008E476F">
        <w:rPr>
          <w:rFonts w:ascii="Arial Narrow" w:hAnsi="Arial Narrow"/>
          <w:b w:val="0"/>
          <w:i/>
          <w:lang w:val="en-US"/>
        </w:rPr>
        <w:t>list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of the researchers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of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team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and the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recognition as a research group by your </w:t>
      </w:r>
      <w:r w:rsidR="003D749E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agency, if any, 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and any 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other aspect that may be of interest</w:t>
      </w:r>
      <w:r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.</w:t>
      </w:r>
    </w:p>
    <w:p w14:paraId="140847A4" w14:textId="77777777" w:rsidR="00F92547" w:rsidRPr="00B2528D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</w:p>
    <w:p w14:paraId="1CB10B9D" w14:textId="77777777" w:rsidR="00F92547" w:rsidRPr="00B2528D" w:rsidRDefault="00F92547" w:rsidP="00F92547">
      <w:pPr>
        <w:ind w:left="-567" w:right="-568"/>
        <w:jc w:val="center"/>
        <w:rPr>
          <w:rFonts w:ascii="Arial Narrow" w:hAnsi="Arial Narrow"/>
          <w:color w:val="000000"/>
          <w:szCs w:val="20"/>
          <w:lang w:val="en-GB"/>
        </w:rPr>
      </w:pPr>
      <w:r w:rsidRPr="00B2528D">
        <w:rPr>
          <w:rFonts w:ascii="Arial Narrow" w:hAnsi="Arial Narrow"/>
          <w:i/>
          <w:iCs/>
          <w:color w:val="000000"/>
          <w:szCs w:val="20"/>
          <w:lang w:val="en-GB"/>
        </w:rPr>
        <w:t>CUMPLIMENTAR PREFERIBLEMENTE EN INGLÉS – FILL IN BETTER IN ENGLISH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92547" w:rsidRPr="00B2528D" w14:paraId="66C4E33E" w14:textId="77777777" w:rsidTr="003D220E">
        <w:trPr>
          <w:trHeight w:val="6934"/>
        </w:trPr>
        <w:tc>
          <w:tcPr>
            <w:tcW w:w="10490" w:type="dxa"/>
            <w:tcBorders>
              <w:top w:val="single" w:sz="2" w:space="0" w:color="auto"/>
            </w:tcBorders>
          </w:tcPr>
          <w:p w14:paraId="08169E55" w14:textId="77777777" w:rsidR="00F92547" w:rsidRPr="00B2528D" w:rsidRDefault="00F92547" w:rsidP="003D220E">
            <w:pPr>
              <w:ind w:left="257"/>
              <w:rPr>
                <w:rFonts w:ascii="Arial Narrow" w:hAnsi="Arial Narrow"/>
                <w:color w:val="000000"/>
                <w:szCs w:val="20"/>
                <w:lang w:val="en-GB"/>
              </w:rPr>
            </w:pPr>
          </w:p>
        </w:tc>
      </w:tr>
    </w:tbl>
    <w:p w14:paraId="2A4E9C7D" w14:textId="77777777" w:rsidR="00F92547" w:rsidRPr="00B2528D" w:rsidRDefault="00F92547" w:rsidP="00F92547">
      <w:pPr>
        <w:ind w:right="-1"/>
        <w:jc w:val="both"/>
        <w:outlineLvl w:val="0"/>
        <w:rPr>
          <w:rFonts w:ascii="Arial Narrow" w:hAnsi="Arial Narrow"/>
          <w:szCs w:val="20"/>
          <w:lang w:val="en-GB"/>
        </w:rPr>
      </w:pPr>
    </w:p>
    <w:p w14:paraId="7DEE8B18" w14:textId="77777777" w:rsidR="00CB2719" w:rsidRDefault="00CB2719" w:rsidP="00157862">
      <w:pPr>
        <w:ind w:right="-35"/>
        <w:jc w:val="both"/>
        <w:rPr>
          <w:rFonts w:ascii="Arial Narrow" w:hAnsi="Arial Narrow" w:cs="Tahoma"/>
          <w:b/>
          <w:sz w:val="22"/>
          <w:szCs w:val="22"/>
        </w:rPr>
      </w:pPr>
    </w:p>
    <w:p w14:paraId="16C040EF" w14:textId="77777777" w:rsidR="00CB2719" w:rsidRDefault="00CB2719" w:rsidP="00157862">
      <w:pPr>
        <w:ind w:right="-35"/>
        <w:jc w:val="both"/>
        <w:rPr>
          <w:rFonts w:ascii="Arial Narrow" w:hAnsi="Arial Narrow" w:cs="Tahoma"/>
          <w:b/>
          <w:sz w:val="22"/>
          <w:szCs w:val="22"/>
        </w:rPr>
      </w:pPr>
    </w:p>
    <w:sectPr w:rsidR="00CB2719" w:rsidSect="004A1E6A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11F02" w14:textId="77777777" w:rsidR="000A5161" w:rsidRDefault="000A5161">
      <w:r>
        <w:separator/>
      </w:r>
    </w:p>
  </w:endnote>
  <w:endnote w:type="continuationSeparator" w:id="0">
    <w:p w14:paraId="2CED6CE5" w14:textId="77777777" w:rsidR="000A5161" w:rsidRDefault="000A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BAFAE" w14:textId="77777777" w:rsidR="000A5161" w:rsidRDefault="000A5161">
      <w:r>
        <w:separator/>
      </w:r>
    </w:p>
  </w:footnote>
  <w:footnote w:type="continuationSeparator" w:id="0">
    <w:p w14:paraId="6BAE5D47" w14:textId="77777777" w:rsidR="000A5161" w:rsidRDefault="000A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83"/>
      <w:gridCol w:w="30"/>
      <w:gridCol w:w="3068"/>
    </w:tblGrid>
    <w:tr w:rsidR="004A1E6A" w14:paraId="00462B32" w14:textId="77777777" w:rsidTr="004A1E6A">
      <w:trPr>
        <w:cantSplit/>
        <w:trHeight w:val="458"/>
      </w:trPr>
      <w:tc>
        <w:tcPr>
          <w:tcW w:w="6683" w:type="dxa"/>
          <w:vMerge w:val="restart"/>
          <w:shd w:val="clear" w:color="auto" w:fill="auto"/>
        </w:tcPr>
        <w:p w14:paraId="245F9E75" w14:textId="77777777" w:rsidR="004A1E6A" w:rsidRPr="00D24BE5" w:rsidRDefault="004A1E6A" w:rsidP="004A1E6A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60C82740" wp14:editId="7996BC4E">
                <wp:extent cx="2495550" cy="1112474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899" cy="1112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8" w:type="dxa"/>
          <w:gridSpan w:val="2"/>
          <w:vMerge w:val="restart"/>
          <w:shd w:val="clear" w:color="auto" w:fill="auto"/>
        </w:tcPr>
        <w:p w14:paraId="034EC773" w14:textId="77777777" w:rsidR="004A1E6A" w:rsidRPr="00D24BE5" w:rsidRDefault="004A1E6A" w:rsidP="003452A4">
          <w:pPr>
            <w:pStyle w:val="Encabezado"/>
            <w:ind w:right="152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26C2F86B" wp14:editId="20C0F2EB">
                <wp:extent cx="742950" cy="10001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E6A" w14:paraId="31296FCA" w14:textId="77777777" w:rsidTr="004A1E6A">
      <w:trPr>
        <w:cantSplit/>
        <w:trHeight w:val="726"/>
      </w:trPr>
      <w:tc>
        <w:tcPr>
          <w:tcW w:w="6683" w:type="dxa"/>
          <w:vMerge/>
          <w:shd w:val="clear" w:color="auto" w:fill="auto"/>
        </w:tcPr>
        <w:p w14:paraId="1EF3DB49" w14:textId="77777777" w:rsidR="004A1E6A" w:rsidRDefault="004A1E6A" w:rsidP="003452A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098" w:type="dxa"/>
          <w:gridSpan w:val="2"/>
          <w:vMerge/>
          <w:shd w:val="clear" w:color="auto" w:fill="auto"/>
        </w:tcPr>
        <w:p w14:paraId="0C3039E3" w14:textId="77777777" w:rsidR="004A1E6A" w:rsidRDefault="004A1E6A" w:rsidP="003452A4">
          <w:pPr>
            <w:pStyle w:val="Encabezado"/>
            <w:jc w:val="both"/>
            <w:rPr>
              <w:noProof/>
              <w:sz w:val="14"/>
            </w:rPr>
          </w:pPr>
        </w:p>
      </w:tc>
    </w:tr>
    <w:tr w:rsidR="004A1E6A" w14:paraId="3D0F8C03" w14:textId="77777777" w:rsidTr="004A1E6A">
      <w:trPr>
        <w:gridAfter w:val="1"/>
        <w:wAfter w:w="3068" w:type="dxa"/>
        <w:cantSplit/>
        <w:trHeight w:val="74"/>
      </w:trPr>
      <w:tc>
        <w:tcPr>
          <w:tcW w:w="6683" w:type="dxa"/>
          <w:vMerge/>
          <w:shd w:val="clear" w:color="auto" w:fill="auto"/>
        </w:tcPr>
        <w:p w14:paraId="1DB26650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600BBAF1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187B2E7A" w14:textId="77777777" w:rsidR="00AD4188" w:rsidRDefault="00AD4188" w:rsidP="00CE1B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y Vega de Seoane, Victoria">
    <w15:presenceInfo w15:providerId="AD" w15:userId="S-1-5-21-1331991625-2808458435-993011964-235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512"/>
    <w:rsid w:val="000066F0"/>
    <w:rsid w:val="00011B1C"/>
    <w:rsid w:val="00027AF9"/>
    <w:rsid w:val="000437A3"/>
    <w:rsid w:val="00067315"/>
    <w:rsid w:val="000808CE"/>
    <w:rsid w:val="00084333"/>
    <w:rsid w:val="000A5161"/>
    <w:rsid w:val="000A7C7B"/>
    <w:rsid w:val="000B03F2"/>
    <w:rsid w:val="000C2AE2"/>
    <w:rsid w:val="000E59C3"/>
    <w:rsid w:val="000E7371"/>
    <w:rsid w:val="000F3057"/>
    <w:rsid w:val="000F377A"/>
    <w:rsid w:val="000F622D"/>
    <w:rsid w:val="001158B7"/>
    <w:rsid w:val="00127C5A"/>
    <w:rsid w:val="00131807"/>
    <w:rsid w:val="00135B86"/>
    <w:rsid w:val="00147DBA"/>
    <w:rsid w:val="0015257E"/>
    <w:rsid w:val="00157862"/>
    <w:rsid w:val="00165575"/>
    <w:rsid w:val="0017183A"/>
    <w:rsid w:val="001723B8"/>
    <w:rsid w:val="001B0073"/>
    <w:rsid w:val="001C357D"/>
    <w:rsid w:val="001C7BBA"/>
    <w:rsid w:val="001D5357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866F8"/>
    <w:rsid w:val="002951F1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545F"/>
    <w:rsid w:val="00376263"/>
    <w:rsid w:val="00385261"/>
    <w:rsid w:val="00395618"/>
    <w:rsid w:val="003A6489"/>
    <w:rsid w:val="003B3488"/>
    <w:rsid w:val="003B4D9E"/>
    <w:rsid w:val="003D749E"/>
    <w:rsid w:val="003F398F"/>
    <w:rsid w:val="004042D1"/>
    <w:rsid w:val="0040452F"/>
    <w:rsid w:val="00414754"/>
    <w:rsid w:val="00430FF4"/>
    <w:rsid w:val="00434706"/>
    <w:rsid w:val="00444563"/>
    <w:rsid w:val="00461C9B"/>
    <w:rsid w:val="00466980"/>
    <w:rsid w:val="00491860"/>
    <w:rsid w:val="004A1E6A"/>
    <w:rsid w:val="004B1CEC"/>
    <w:rsid w:val="004C1C9C"/>
    <w:rsid w:val="004D2A76"/>
    <w:rsid w:val="004D413B"/>
    <w:rsid w:val="004E2004"/>
    <w:rsid w:val="004F23AE"/>
    <w:rsid w:val="0051076B"/>
    <w:rsid w:val="005108BD"/>
    <w:rsid w:val="005136A3"/>
    <w:rsid w:val="00516964"/>
    <w:rsid w:val="00521399"/>
    <w:rsid w:val="00525348"/>
    <w:rsid w:val="00534485"/>
    <w:rsid w:val="005434D6"/>
    <w:rsid w:val="005532D3"/>
    <w:rsid w:val="00555F9E"/>
    <w:rsid w:val="00563B90"/>
    <w:rsid w:val="005C26D1"/>
    <w:rsid w:val="005C3D7A"/>
    <w:rsid w:val="005D20C4"/>
    <w:rsid w:val="005E07ED"/>
    <w:rsid w:val="005F1F24"/>
    <w:rsid w:val="00604D13"/>
    <w:rsid w:val="00607E35"/>
    <w:rsid w:val="00621C0D"/>
    <w:rsid w:val="00625B4C"/>
    <w:rsid w:val="00626FE8"/>
    <w:rsid w:val="00632B17"/>
    <w:rsid w:val="0065440E"/>
    <w:rsid w:val="00660015"/>
    <w:rsid w:val="00662AC1"/>
    <w:rsid w:val="00663C9B"/>
    <w:rsid w:val="00676D07"/>
    <w:rsid w:val="006800D9"/>
    <w:rsid w:val="00687C16"/>
    <w:rsid w:val="00697AB4"/>
    <w:rsid w:val="006A6F27"/>
    <w:rsid w:val="006E460A"/>
    <w:rsid w:val="006F09DC"/>
    <w:rsid w:val="00706D3C"/>
    <w:rsid w:val="0073028C"/>
    <w:rsid w:val="00732026"/>
    <w:rsid w:val="00745C0D"/>
    <w:rsid w:val="00746626"/>
    <w:rsid w:val="0076380A"/>
    <w:rsid w:val="00763BEE"/>
    <w:rsid w:val="0076681D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021E4"/>
    <w:rsid w:val="00813C07"/>
    <w:rsid w:val="00827166"/>
    <w:rsid w:val="0083498C"/>
    <w:rsid w:val="00847147"/>
    <w:rsid w:val="008635BA"/>
    <w:rsid w:val="00890C5B"/>
    <w:rsid w:val="0089282F"/>
    <w:rsid w:val="008A2029"/>
    <w:rsid w:val="008A59E7"/>
    <w:rsid w:val="008A5FED"/>
    <w:rsid w:val="008B7251"/>
    <w:rsid w:val="008D0B31"/>
    <w:rsid w:val="008D2462"/>
    <w:rsid w:val="008E05D0"/>
    <w:rsid w:val="008E476F"/>
    <w:rsid w:val="00900A59"/>
    <w:rsid w:val="00922D42"/>
    <w:rsid w:val="00924430"/>
    <w:rsid w:val="0093444E"/>
    <w:rsid w:val="00935292"/>
    <w:rsid w:val="00940DCE"/>
    <w:rsid w:val="0094744E"/>
    <w:rsid w:val="0095668B"/>
    <w:rsid w:val="00967C9B"/>
    <w:rsid w:val="009A604D"/>
    <w:rsid w:val="009A7E75"/>
    <w:rsid w:val="009F1C9B"/>
    <w:rsid w:val="00A20C08"/>
    <w:rsid w:val="00A250E5"/>
    <w:rsid w:val="00A3013E"/>
    <w:rsid w:val="00A31B73"/>
    <w:rsid w:val="00A534CA"/>
    <w:rsid w:val="00A605D5"/>
    <w:rsid w:val="00A649AE"/>
    <w:rsid w:val="00AB4D52"/>
    <w:rsid w:val="00AB64FE"/>
    <w:rsid w:val="00AD4188"/>
    <w:rsid w:val="00AD5BF0"/>
    <w:rsid w:val="00B01370"/>
    <w:rsid w:val="00B14F51"/>
    <w:rsid w:val="00B23392"/>
    <w:rsid w:val="00B300F0"/>
    <w:rsid w:val="00B436ED"/>
    <w:rsid w:val="00B63676"/>
    <w:rsid w:val="00B775EC"/>
    <w:rsid w:val="00B77BAF"/>
    <w:rsid w:val="00B91022"/>
    <w:rsid w:val="00BA559C"/>
    <w:rsid w:val="00BC7D90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647"/>
    <w:rsid w:val="00C53717"/>
    <w:rsid w:val="00C54648"/>
    <w:rsid w:val="00C5498C"/>
    <w:rsid w:val="00C6219E"/>
    <w:rsid w:val="00C75356"/>
    <w:rsid w:val="00C8053C"/>
    <w:rsid w:val="00C87DA2"/>
    <w:rsid w:val="00CB2719"/>
    <w:rsid w:val="00CB4F01"/>
    <w:rsid w:val="00CC21C3"/>
    <w:rsid w:val="00CC2738"/>
    <w:rsid w:val="00CD489E"/>
    <w:rsid w:val="00CD53D1"/>
    <w:rsid w:val="00CE1B88"/>
    <w:rsid w:val="00D11D0E"/>
    <w:rsid w:val="00D20035"/>
    <w:rsid w:val="00D2319C"/>
    <w:rsid w:val="00D23509"/>
    <w:rsid w:val="00D24EEB"/>
    <w:rsid w:val="00D34AAF"/>
    <w:rsid w:val="00D35FA3"/>
    <w:rsid w:val="00D534CE"/>
    <w:rsid w:val="00D63290"/>
    <w:rsid w:val="00D66180"/>
    <w:rsid w:val="00D90B18"/>
    <w:rsid w:val="00D96122"/>
    <w:rsid w:val="00DA7CF4"/>
    <w:rsid w:val="00DC2B6D"/>
    <w:rsid w:val="00DD33B2"/>
    <w:rsid w:val="00DE5F6E"/>
    <w:rsid w:val="00DF5A86"/>
    <w:rsid w:val="00DF7C21"/>
    <w:rsid w:val="00E0217A"/>
    <w:rsid w:val="00E02F55"/>
    <w:rsid w:val="00E233BA"/>
    <w:rsid w:val="00E24DDC"/>
    <w:rsid w:val="00E343D3"/>
    <w:rsid w:val="00E372A6"/>
    <w:rsid w:val="00E40590"/>
    <w:rsid w:val="00E45E37"/>
    <w:rsid w:val="00E558D3"/>
    <w:rsid w:val="00E66BEA"/>
    <w:rsid w:val="00E86472"/>
    <w:rsid w:val="00E87E7B"/>
    <w:rsid w:val="00E91D88"/>
    <w:rsid w:val="00E95586"/>
    <w:rsid w:val="00EB1FFF"/>
    <w:rsid w:val="00F100FD"/>
    <w:rsid w:val="00F357A9"/>
    <w:rsid w:val="00F410A6"/>
    <w:rsid w:val="00F52871"/>
    <w:rsid w:val="00F54D9F"/>
    <w:rsid w:val="00F61384"/>
    <w:rsid w:val="00F7111A"/>
    <w:rsid w:val="00F750D5"/>
    <w:rsid w:val="00F76C2D"/>
    <w:rsid w:val="00F92547"/>
    <w:rsid w:val="00FB7116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4A8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paragraph" w:styleId="Subttulo">
    <w:name w:val="Subtitle"/>
    <w:basedOn w:val="Normal"/>
    <w:link w:val="SubttuloCar"/>
    <w:qFormat/>
    <w:rsid w:val="00F92547"/>
    <w:pPr>
      <w:ind w:left="-709" w:right="-710"/>
      <w:jc w:val="center"/>
    </w:pPr>
    <w:rPr>
      <w:rFonts w:ascii="Arial Narrow" w:hAnsi="Arial Narrow"/>
      <w:b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F92547"/>
    <w:rPr>
      <w:rFonts w:ascii="Arial Narrow" w:hAnsi="Arial Narro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paragraph" w:styleId="Subttulo">
    <w:name w:val="Subtitle"/>
    <w:basedOn w:val="Normal"/>
    <w:link w:val="SubttuloCar"/>
    <w:qFormat/>
    <w:rsid w:val="00F92547"/>
    <w:pPr>
      <w:ind w:left="-709" w:right="-710"/>
      <w:jc w:val="center"/>
    </w:pPr>
    <w:rPr>
      <w:rFonts w:ascii="Arial Narrow" w:hAnsi="Arial Narrow"/>
      <w:b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F92547"/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33A5D-0BD3-4437-8CB3-131C15AA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1322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Ezquerra Boado, Ainhoa</cp:lastModifiedBy>
  <cp:revision>3</cp:revision>
  <cp:lastPrinted>2020-07-03T07:22:00Z</cp:lastPrinted>
  <dcterms:created xsi:type="dcterms:W3CDTF">2020-11-24T10:42:00Z</dcterms:created>
  <dcterms:modified xsi:type="dcterms:W3CDTF">2020-11-24T10:42:00Z</dcterms:modified>
</cp:coreProperties>
</file>