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bookmarkStart w:id="0" w:name="_GoBack"/>
      <w:bookmarkEnd w:id="0"/>
      <w:r w:rsidRPr="00F23D2E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:rsidR="0061139B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 xml:space="preserve">CENTROS DE EXCELENCIA SEVERO OCHOA Y </w:t>
      </w:r>
    </w:p>
    <w:p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>UNIDADES DE EXCELENCIA MARÍA DE MAEZTU</w:t>
      </w:r>
    </w:p>
    <w:p w:rsidR="008A0457" w:rsidRPr="00F23D2E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"/>
        </w:rPr>
      </w:pPr>
    </w:p>
    <w:p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</w:t>
      </w:r>
      <w:r w:rsidR="002377CB">
        <w:rPr>
          <w:b/>
          <w:bCs/>
          <w:sz w:val="20"/>
          <w:lang w:val="es-ES_tradnl"/>
        </w:rPr>
        <w:t>7</w:t>
      </w:r>
    </w:p>
    <w:p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MODIFICACION </w:t>
      </w:r>
      <w:r w:rsidR="003A16E7">
        <w:rPr>
          <w:b/>
          <w:bCs/>
          <w:sz w:val="20"/>
          <w:lang w:val="es-ES_tradnl"/>
        </w:rPr>
        <w:t>DEL</w:t>
      </w:r>
      <w:r w:rsidR="00661F13"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>PLAZO DE EJECUCIÓN</w:t>
      </w:r>
      <w:r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 xml:space="preserve">DE </w:t>
      </w:r>
      <w:r>
        <w:rPr>
          <w:b/>
          <w:bCs/>
          <w:sz w:val="20"/>
          <w:lang w:val="es-ES_tradnl"/>
        </w:rPr>
        <w:t xml:space="preserve">LA </w:t>
      </w:r>
      <w:r w:rsidRPr="0052510A">
        <w:rPr>
          <w:b/>
          <w:bCs/>
          <w:sz w:val="20"/>
          <w:lang w:val="es-ES_tradnl"/>
        </w:rPr>
        <w:t>A</w:t>
      </w:r>
      <w:r w:rsidR="003A16E7">
        <w:rPr>
          <w:b/>
          <w:bCs/>
          <w:sz w:val="20"/>
          <w:lang w:val="es-ES_tradnl"/>
        </w:rPr>
        <w:t>CTUACIÓN</w:t>
      </w:r>
      <w:r w:rsidR="00747A07">
        <w:rPr>
          <w:b/>
          <w:bCs/>
          <w:sz w:val="20"/>
          <w:lang w:val="es-ES_tradnl"/>
        </w:rPr>
        <w:t xml:space="preserve"> (*)</w:t>
      </w:r>
    </w:p>
    <w:p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ayuda Severo Ochoa</w:t>
      </w:r>
      <w:r w:rsidR="00865002">
        <w:rPr>
          <w:rStyle w:val="ESBBold"/>
          <w:rFonts w:cs="Arial"/>
          <w:sz w:val="18"/>
          <w:szCs w:val="18"/>
          <w:lang w:val="es-ES"/>
        </w:rPr>
        <w:t>/María de Maeztu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:rsidR="008A0457" w:rsidRPr="0022238A" w:rsidRDefault="008A0457" w:rsidP="00BB7065">
      <w:pPr>
        <w:pStyle w:val="ESBHead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 xml:space="preserve">REFERENCIA: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D61ED2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r w:rsidR="00D61ED2">
        <w:rPr>
          <w:rFonts w:ascii="Arial" w:hAnsi="Arial" w:cs="Arial"/>
          <w:sz w:val="18"/>
          <w:szCs w:val="18"/>
          <w:lang w:val="pt-BR"/>
        </w:rPr>
        <w:t>Unidad</w:t>
      </w:r>
      <w:proofErr w:type="spellEnd"/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proofErr w:type="spellStart"/>
      <w:r>
        <w:rPr>
          <w:rFonts w:ascii="Arial" w:hAnsi="Arial" w:cs="Arial"/>
          <w:sz w:val="18"/>
          <w:szCs w:val="18"/>
          <w:lang w:val="pt-BR"/>
        </w:rPr>
        <w:t>Director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Científico:</w:t>
      </w:r>
    </w:p>
    <w:p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0962F3" w:rsidRPr="0022238A" w:rsidTr="00463D26">
        <w:trPr>
          <w:trHeight w:val="640"/>
        </w:trPr>
        <w:tc>
          <w:tcPr>
            <w:tcW w:w="2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de inicio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 (**)</w:t>
            </w:r>
          </w:p>
        </w:tc>
        <w:tc>
          <w:tcPr>
            <w:tcW w:w="262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actual 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de </w:t>
            </w:r>
            <w:r>
              <w:rPr>
                <w:rStyle w:val="ESBBold"/>
                <w:rFonts w:cs="Arial"/>
                <w:sz w:val="16"/>
                <w:szCs w:val="16"/>
              </w:rPr>
              <w:t>finalización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</w:t>
            </w:r>
            <w:r w:rsidRPr="000962F3">
              <w:rPr>
                <w:rStyle w:val="ESBBold"/>
                <w:sz w:val="16"/>
                <w:szCs w:val="16"/>
              </w:rPr>
              <w:t xml:space="preserve"> </w:t>
            </w:r>
            <w:r>
              <w:rPr>
                <w:rStyle w:val="ESBBold"/>
                <w:sz w:val="16"/>
                <w:szCs w:val="16"/>
              </w:rPr>
              <w:t>(**)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5E0D50" w:rsidP="000962F3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>echa de finalización que se solicita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>Duración de la prórroga solicitada</w:t>
            </w:r>
          </w:p>
        </w:tc>
      </w:tr>
      <w:tr w:rsidR="000962F3" w:rsidRPr="0022238A" w:rsidTr="000962F3">
        <w:trPr>
          <w:trHeight w:val="595"/>
        </w:trPr>
        <w:tc>
          <w:tcPr>
            <w:tcW w:w="2198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Default="000962F3" w:rsidP="00BB706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</w:tr>
    </w:tbl>
    <w:p w:rsidR="00FD2C30" w:rsidRDefault="000962F3" w:rsidP="00BB7065">
      <w:pPr>
        <w:jc w:val="both"/>
        <w:rPr>
          <w:rStyle w:val="ESBBold"/>
          <w:rFonts w:cs="Arial"/>
          <w:sz w:val="18"/>
          <w:szCs w:val="18"/>
        </w:rPr>
      </w:pPr>
      <w:r w:rsidRPr="00EB3D21">
        <w:rPr>
          <w:rStyle w:val="ESBBold"/>
          <w:b w:val="0"/>
          <w:i/>
          <w:sz w:val="16"/>
          <w:szCs w:val="16"/>
        </w:rPr>
        <w:t xml:space="preserve">(**) </w:t>
      </w:r>
      <w:r w:rsidR="00EB3D21" w:rsidRPr="00EB3D21">
        <w:rPr>
          <w:rStyle w:val="ESBBold"/>
          <w:b w:val="0"/>
          <w:i/>
          <w:sz w:val="16"/>
          <w:szCs w:val="16"/>
        </w:rPr>
        <w:t>La que f</w:t>
      </w:r>
      <w:r w:rsidRPr="00EB3D21">
        <w:rPr>
          <w:rStyle w:val="ESBBold"/>
          <w:b w:val="0"/>
          <w:i/>
          <w:sz w:val="16"/>
          <w:szCs w:val="16"/>
        </w:rPr>
        <w:t>igura en la resolución de concesión</w:t>
      </w:r>
    </w:p>
    <w:p w:rsidR="008A0457" w:rsidRPr="0022238A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Justificación razonada </w:t>
      </w:r>
      <w:r w:rsidR="003A16E7">
        <w:rPr>
          <w:rStyle w:val="ESBBold"/>
          <w:sz w:val="18"/>
          <w:szCs w:val="18"/>
        </w:rPr>
        <w:t xml:space="preserve">de la necesidad de la ampliación del plazo de ejecución </w:t>
      </w:r>
      <w:r w:rsidR="008A0457">
        <w:rPr>
          <w:rStyle w:val="ESBBold"/>
          <w:rFonts w:cs="Arial"/>
          <w:sz w:val="18"/>
          <w:szCs w:val="18"/>
        </w:rPr>
        <w:t>de la actuación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:rsidR="003A16E7" w:rsidRPr="003A16E7" w:rsidRDefault="003A16E7" w:rsidP="003A16E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Explique las razones por las que solicita la prórroga, incluyendo, en su caso, las causas que</w:t>
      </w:r>
      <w:r>
        <w:rPr>
          <w:rStyle w:val="ESBBold"/>
          <w:sz w:val="16"/>
          <w:szCs w:val="16"/>
        </w:rPr>
        <w:t xml:space="preserve"> </w:t>
      </w:r>
      <w:r w:rsidRPr="003A16E7">
        <w:rPr>
          <w:rStyle w:val="ESBBold"/>
          <w:b w:val="0"/>
          <w:i/>
          <w:sz w:val="16"/>
          <w:szCs w:val="16"/>
        </w:rPr>
        <w:t>han motivado el retraso en la ejecución de la actuación.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Pr="00123F3F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 xml:space="preserve">Plan Estratégico / </w:t>
      </w:r>
      <w:r w:rsidR="00E967BA" w:rsidRPr="00AC6C85">
        <w:rPr>
          <w:rStyle w:val="ESBBold"/>
          <w:sz w:val="18"/>
          <w:szCs w:val="18"/>
        </w:rPr>
        <w:t xml:space="preserve">Programa </w:t>
      </w:r>
      <w:r w:rsidR="00E967BA">
        <w:rPr>
          <w:rStyle w:val="ESBBold"/>
          <w:sz w:val="18"/>
          <w:szCs w:val="18"/>
        </w:rPr>
        <w:t xml:space="preserve">Estratégico </w:t>
      </w:r>
      <w:r w:rsidR="00E967BA" w:rsidRPr="00AC6C85">
        <w:rPr>
          <w:rStyle w:val="ESBBold"/>
          <w:sz w:val="18"/>
          <w:szCs w:val="18"/>
        </w:rPr>
        <w:t>de Investigación</w:t>
      </w:r>
    </w:p>
    <w:p w:rsidR="008A0457" w:rsidRPr="0022238A" w:rsidRDefault="00452472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</w:t>
      </w:r>
      <w:r w:rsidRPr="00B217EA">
        <w:rPr>
          <w:rFonts w:ascii="Arial" w:hAnsi="Arial" w:cs="Arial"/>
          <w:i/>
          <w:sz w:val="16"/>
          <w:szCs w:val="16"/>
        </w:rPr>
        <w:t>specifi</w:t>
      </w:r>
      <w:r>
        <w:rPr>
          <w:rFonts w:ascii="Arial" w:hAnsi="Arial" w:cs="Arial"/>
          <w:i/>
          <w:sz w:val="16"/>
          <w:szCs w:val="16"/>
        </w:rPr>
        <w:t>que</w:t>
      </w:r>
      <w:r w:rsidRPr="00B217E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pormenorizadamente </w:t>
      </w:r>
      <w:r w:rsidRPr="00B217EA">
        <w:rPr>
          <w:rFonts w:ascii="Arial" w:hAnsi="Arial" w:cs="Arial"/>
          <w:i/>
          <w:sz w:val="16"/>
          <w:szCs w:val="16"/>
        </w:rPr>
        <w:t xml:space="preserve">cómo afecta el cambio </w:t>
      </w:r>
      <w:r>
        <w:rPr>
          <w:rFonts w:ascii="Arial" w:hAnsi="Arial" w:cs="Arial"/>
          <w:i/>
          <w:sz w:val="16"/>
          <w:szCs w:val="16"/>
        </w:rPr>
        <w:t xml:space="preserve">solicitado </w:t>
      </w:r>
      <w:r w:rsidRPr="00B217EA">
        <w:rPr>
          <w:rFonts w:ascii="Arial" w:hAnsi="Arial" w:cs="Arial"/>
          <w:i/>
          <w:sz w:val="16"/>
          <w:szCs w:val="16"/>
        </w:rPr>
        <w:t>a</w:t>
      </w:r>
      <w:r>
        <w:rPr>
          <w:rFonts w:ascii="Arial" w:hAnsi="Arial" w:cs="Arial"/>
          <w:i/>
          <w:sz w:val="16"/>
          <w:szCs w:val="16"/>
        </w:rPr>
        <w:t xml:space="preserve">l </w:t>
      </w:r>
      <w:r w:rsidR="0087628E">
        <w:rPr>
          <w:rFonts w:ascii="Arial" w:hAnsi="Arial" w:cs="Arial"/>
          <w:i/>
          <w:sz w:val="16"/>
          <w:szCs w:val="16"/>
        </w:rPr>
        <w:t xml:space="preserve">Plan estratégico / </w:t>
      </w:r>
      <w:r>
        <w:rPr>
          <w:rFonts w:ascii="Arial" w:hAnsi="Arial" w:cs="Arial"/>
          <w:i/>
          <w:sz w:val="16"/>
          <w:szCs w:val="16"/>
        </w:rPr>
        <w:t>P</w:t>
      </w:r>
      <w:r w:rsidRPr="00B217EA">
        <w:rPr>
          <w:rFonts w:ascii="Arial" w:hAnsi="Arial" w:cs="Arial"/>
          <w:i/>
          <w:sz w:val="16"/>
          <w:szCs w:val="16"/>
        </w:rPr>
        <w:t>rograma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66586">
        <w:rPr>
          <w:rFonts w:ascii="Arial" w:hAnsi="Arial" w:cs="Arial"/>
          <w:i/>
          <w:sz w:val="16"/>
          <w:szCs w:val="16"/>
        </w:rPr>
        <w:t xml:space="preserve">Estratégico </w:t>
      </w:r>
      <w:r>
        <w:rPr>
          <w:rFonts w:ascii="Arial" w:hAnsi="Arial" w:cs="Arial"/>
          <w:i/>
          <w:sz w:val="16"/>
          <w:szCs w:val="16"/>
        </w:rPr>
        <w:t>de I</w:t>
      </w:r>
      <w:r w:rsidRPr="00B217EA">
        <w:rPr>
          <w:rFonts w:ascii="Arial" w:hAnsi="Arial" w:cs="Arial"/>
          <w:i/>
          <w:sz w:val="16"/>
          <w:szCs w:val="16"/>
        </w:rPr>
        <w:t>nvestigación aprobado en la convocatoria.</w:t>
      </w:r>
      <w:r>
        <w:rPr>
          <w:rFonts w:ascii="Calibri" w:hAnsi="Calibri"/>
          <w:color w:val="1F497D"/>
        </w:rPr>
        <w:t xml:space="preserve"> </w:t>
      </w:r>
      <w:r w:rsidRPr="00650086">
        <w:rPr>
          <w:rFonts w:ascii="Arial" w:hAnsi="Arial" w:cs="Arial"/>
          <w:i/>
          <w:sz w:val="16"/>
          <w:szCs w:val="16"/>
        </w:rPr>
        <w:t xml:space="preserve">Haga mención expresa a las actividades </w:t>
      </w:r>
      <w:r w:rsidRPr="00123F3F">
        <w:rPr>
          <w:rFonts w:ascii="Arial" w:hAnsi="Arial" w:cs="Arial"/>
          <w:i/>
          <w:sz w:val="16"/>
          <w:szCs w:val="16"/>
        </w:rPr>
        <w:t xml:space="preserve">que se </w:t>
      </w:r>
      <w:r>
        <w:rPr>
          <w:rFonts w:ascii="Arial" w:hAnsi="Arial" w:cs="Arial"/>
          <w:i/>
          <w:sz w:val="16"/>
          <w:szCs w:val="16"/>
        </w:rPr>
        <w:t xml:space="preserve">pretende </w:t>
      </w:r>
      <w:r w:rsidRPr="00123F3F">
        <w:rPr>
          <w:rFonts w:ascii="Arial" w:hAnsi="Arial" w:cs="Arial"/>
          <w:i/>
          <w:sz w:val="16"/>
          <w:szCs w:val="16"/>
        </w:rPr>
        <w:t>realizar</w:t>
      </w:r>
      <w:r w:rsidR="00187C45">
        <w:rPr>
          <w:rFonts w:ascii="Arial" w:hAnsi="Arial" w:cs="Arial"/>
          <w:i/>
          <w:sz w:val="16"/>
          <w:szCs w:val="16"/>
        </w:rPr>
        <w:t xml:space="preserve"> hasta el final de la actuación, incluida la prórroga</w:t>
      </w:r>
      <w:r w:rsidRPr="00123F3F">
        <w:rPr>
          <w:rFonts w:ascii="Arial" w:hAnsi="Arial" w:cs="Arial"/>
          <w:i/>
          <w:sz w:val="16"/>
          <w:szCs w:val="16"/>
        </w:rPr>
        <w:t xml:space="preserve">, </w:t>
      </w:r>
      <w:r w:rsidRPr="00D10739">
        <w:rPr>
          <w:rStyle w:val="ESBBold"/>
          <w:rFonts w:cs="Arial"/>
          <w:b w:val="0"/>
          <w:i/>
          <w:sz w:val="16"/>
          <w:szCs w:val="16"/>
        </w:rPr>
        <w:t>teniendo en cuenta el cumplimiento de los objetivos planteados en la solicitud</w:t>
      </w:r>
      <w:r>
        <w:rPr>
          <w:rStyle w:val="ESBBold"/>
          <w:rFonts w:cs="Arial"/>
          <w:b w:val="0"/>
          <w:i/>
          <w:sz w:val="16"/>
          <w:szCs w:val="16"/>
        </w:rPr>
        <w:t>.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lastRenderedPageBreak/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>Hitos e Indicadores de</w:t>
      </w:r>
      <w:r w:rsidR="00DF4BA2" w:rsidRPr="004E239B">
        <w:rPr>
          <w:rStyle w:val="ESBBold"/>
          <w:rFonts w:cs="Arial"/>
          <w:sz w:val="18"/>
          <w:szCs w:val="18"/>
        </w:rPr>
        <w:t xml:space="preserve"> seguimiento</w:t>
      </w:r>
    </w:p>
    <w:p w:rsidR="004E239B" w:rsidRPr="004E239B" w:rsidRDefault="00DF4BA2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Explique la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repercusión </w:t>
      </w:r>
      <w:r>
        <w:rPr>
          <w:rStyle w:val="ESBBold"/>
          <w:rFonts w:cs="Arial"/>
          <w:b w:val="0"/>
          <w:i/>
          <w:sz w:val="16"/>
          <w:szCs w:val="16"/>
        </w:rPr>
        <w:t xml:space="preserve">del cambio solicitado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en </w:t>
      </w:r>
      <w:r>
        <w:rPr>
          <w:rStyle w:val="ESBBold"/>
          <w:rFonts w:cs="Arial"/>
          <w:b w:val="0"/>
          <w:i/>
          <w:sz w:val="16"/>
          <w:szCs w:val="16"/>
        </w:rPr>
        <w:t>los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 </w:t>
      </w:r>
      <w:r>
        <w:rPr>
          <w:rStyle w:val="ESBBold"/>
          <w:rFonts w:cs="Arial"/>
          <w:b w:val="0"/>
          <w:i/>
          <w:sz w:val="16"/>
          <w:szCs w:val="16"/>
        </w:rPr>
        <w:t>hitos planificados en la solicitud y en los indicadores de seguimiento.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</w:t>
      </w:r>
      <w:r w:rsidR="00D844F4">
        <w:rPr>
          <w:rStyle w:val="ESBBold"/>
          <w:rFonts w:cs="Arial"/>
          <w:b w:val="0"/>
          <w:i/>
          <w:sz w:val="16"/>
          <w:szCs w:val="16"/>
        </w:rPr>
        <w:t>J</w:t>
      </w:r>
      <w:r w:rsidR="00180FCD">
        <w:rPr>
          <w:rStyle w:val="ESBBold"/>
          <w:rFonts w:cs="Arial"/>
          <w:b w:val="0"/>
          <w:i/>
          <w:sz w:val="16"/>
          <w:szCs w:val="16"/>
        </w:rPr>
        <w:t>ustifique</w:t>
      </w:r>
      <w:r w:rsidR="00926E3C">
        <w:rPr>
          <w:rStyle w:val="ESBBold"/>
          <w:rFonts w:cs="Arial"/>
          <w:b w:val="0"/>
          <w:i/>
          <w:sz w:val="16"/>
          <w:szCs w:val="16"/>
        </w:rPr>
        <w:t>, en su caso,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las mejoras previstas en los resultados a obtener.</w:t>
      </w:r>
    </w:p>
    <w:p w:rsidR="004E239B" w:rsidRDefault="004E239B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8A0457" w:rsidRPr="008C2D30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8A0457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:rsidR="008A0457" w:rsidRPr="00FC648B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FC648B">
        <w:rPr>
          <w:rFonts w:ascii="Arial" w:hAnsi="Arial" w:cs="Arial"/>
          <w:i/>
          <w:sz w:val="16"/>
          <w:szCs w:val="16"/>
        </w:rPr>
        <w:t>Indique el gasto ejecutado y comprometido hasta la fecha de la solicitud de esta modificación (sólo costes directos):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</w:t>
      </w:r>
      <w:r w:rsidR="002F7E07">
        <w:rPr>
          <w:rFonts w:ascii="Arial" w:hAnsi="Arial" w:cs="Arial"/>
          <w:sz w:val="16"/>
          <w:szCs w:val="16"/>
        </w:rPr>
        <w:t xml:space="preserve"> (excluidos los complementos salariales)</w:t>
      </w:r>
      <w:r w:rsidRPr="00A26220">
        <w:rPr>
          <w:rFonts w:ascii="Arial" w:hAnsi="Arial" w:cs="Arial"/>
          <w:sz w:val="16"/>
          <w:szCs w:val="16"/>
        </w:rPr>
        <w:t>: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Complementos salariales:</w:t>
      </w:r>
    </w:p>
    <w:p w:rsidR="00BC4AE4" w:rsidRDefault="00BC4AE4" w:rsidP="00BC4AE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Infraestructuras:</w:t>
      </w:r>
    </w:p>
    <w:p w:rsidR="008A0457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Inventariable</w:t>
      </w:r>
      <w:proofErr w:type="spellEnd"/>
      <w:r>
        <w:rPr>
          <w:rFonts w:ascii="Arial" w:hAnsi="Arial" w:cs="Arial"/>
          <w:sz w:val="16"/>
          <w:szCs w:val="16"/>
        </w:rPr>
        <w:t>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Fungible: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Viajes y dietas:</w:t>
      </w:r>
    </w:p>
    <w:p w:rsidR="00882E99" w:rsidRPr="00A26220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Otros:</w:t>
      </w:r>
    </w:p>
    <w:p w:rsidR="008A0457" w:rsidRPr="00FA2A0E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A2A0E">
        <w:rPr>
          <w:rFonts w:ascii="Arial" w:hAnsi="Arial" w:cs="Arial"/>
          <w:b/>
          <w:sz w:val="16"/>
          <w:szCs w:val="16"/>
          <w:u w:val="single"/>
        </w:rPr>
        <w:t>Total Costes directos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Pr="00A26220">
        <w:rPr>
          <w:rFonts w:ascii="Arial" w:hAnsi="Arial" w:cs="Arial"/>
          <w:sz w:val="16"/>
          <w:szCs w:val="16"/>
        </w:rPr>
        <w:t xml:space="preserve"> (costes directos):</w:t>
      </w:r>
    </w:p>
    <w:p w:rsidR="008A0457" w:rsidRPr="00747A07" w:rsidRDefault="00747A0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</w:t>
      </w:r>
    </w:p>
    <w:p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747A07">
        <w:rPr>
          <w:rFonts w:ascii="Arial" w:hAnsi="Arial" w:cs="Arial"/>
          <w:i/>
          <w:sz w:val="16"/>
          <w:szCs w:val="16"/>
        </w:rPr>
        <w:t xml:space="preserve">En caso de existir un remanente </w:t>
      </w:r>
      <w:r>
        <w:rPr>
          <w:rFonts w:ascii="Arial" w:hAnsi="Arial" w:cs="Arial"/>
          <w:i/>
          <w:sz w:val="16"/>
          <w:szCs w:val="16"/>
        </w:rPr>
        <w:t>(costes directos)</w:t>
      </w:r>
      <w:r w:rsidRPr="00747A07">
        <w:rPr>
          <w:rFonts w:ascii="Arial" w:hAnsi="Arial" w:cs="Arial"/>
          <w:i/>
          <w:sz w:val="16"/>
          <w:szCs w:val="16"/>
        </w:rPr>
        <w:t xml:space="preserve"> </w:t>
      </w:r>
      <w:r w:rsidR="00CD6DFD" w:rsidRPr="00747A07">
        <w:rPr>
          <w:rFonts w:ascii="Arial" w:hAnsi="Arial" w:cs="Arial"/>
          <w:i/>
          <w:sz w:val="16"/>
          <w:szCs w:val="16"/>
        </w:rPr>
        <w:t>superior</w:t>
      </w:r>
      <w:r w:rsidR="00CD6DF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 la cantidad resultante de sumar el presupuesto que figura en la resolución de concesión para las anualidades por transcurrir (incluyendo la actual y las futuras) incrementada con el 50% del presupuesto de las anualidades pasadas</w:t>
      </w:r>
      <w:r w:rsidRPr="00747A07">
        <w:rPr>
          <w:rFonts w:ascii="Arial" w:hAnsi="Arial" w:cs="Arial"/>
          <w:i/>
          <w:sz w:val="16"/>
          <w:szCs w:val="16"/>
        </w:rPr>
        <w:t>, indique las razones que han motivado la escasa ejecución del presupuesto:</w:t>
      </w:r>
    </w:p>
    <w:p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C64A" wp14:editId="702CC46B">
                <wp:simplePos x="0" y="0"/>
                <wp:positionH relativeFrom="column">
                  <wp:posOffset>2955672</wp:posOffset>
                </wp:positionH>
                <wp:positionV relativeFrom="paragraph">
                  <wp:posOffset>88295</wp:posOffset>
                </wp:positionV>
                <wp:extent cx="2864209" cy="1410970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209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D4" w:rsidRPr="0022238A" w:rsidRDefault="00A844D4" w:rsidP="00A844D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…… a …. </w:t>
                            </w: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………….de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8A0457" w:rsidRDefault="008A0457" w:rsidP="008A0457"/>
                          <w:p w:rsidR="008A0457" w:rsidRDefault="008A0457" w:rsidP="008A0457"/>
                          <w:p w:rsidR="008A0457" w:rsidRDefault="00A844D4" w:rsidP="008A0457"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 Científico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A0457" w:rsidRPr="003201AB" w:rsidRDefault="005B2D36" w:rsidP="008A04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1AB">
                              <w:rPr>
                                <w:sz w:val="18"/>
                                <w:szCs w:val="18"/>
                              </w:rPr>
                              <w:t>Fdo.:</w:t>
                            </w: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7DC6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75pt;margin-top:6.95pt;width:225.5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">
                <v:textbox>
                  <w:txbxContent>
                    <w:p w:rsidR="00A844D4" w:rsidRPr="0022238A" w:rsidRDefault="00A844D4" w:rsidP="00A844D4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……… a …. de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………….de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:rsidR="008A0457" w:rsidRDefault="008A0457" w:rsidP="008A0457"/>
                    <w:p w:rsidR="008A0457" w:rsidRDefault="008A0457" w:rsidP="008A0457"/>
                    <w:p w:rsidR="008A0457" w:rsidRDefault="00A844D4" w:rsidP="008A0457"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 Científico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A0457" w:rsidRPr="003201AB" w:rsidRDefault="005B2D36" w:rsidP="008A0457">
                      <w:pPr>
                        <w:rPr>
                          <w:sz w:val="18"/>
                          <w:szCs w:val="18"/>
                        </w:rPr>
                      </w:pPr>
                      <w:r w:rsidRPr="003201AB">
                        <w:rPr>
                          <w:sz w:val="18"/>
                          <w:szCs w:val="18"/>
                        </w:rPr>
                        <w:t>Fdo.:</w:t>
                      </w: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:rsidR="008A0457" w:rsidRDefault="008A0457" w:rsidP="00BB7065">
      <w:pPr>
        <w:jc w:val="both"/>
        <w:rPr>
          <w:rStyle w:val="ESBStandard1"/>
          <w:rFonts w:cs="Arial"/>
          <w:bCs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CA2C35" w:rsidRDefault="00CA2C35" w:rsidP="00BB7065">
      <w:pPr>
        <w:jc w:val="both"/>
        <w:rPr>
          <w:rStyle w:val="ESBStandard1"/>
          <w:rFonts w:cs="Arial"/>
          <w:bCs/>
          <w:szCs w:val="20"/>
        </w:rPr>
      </w:pPr>
    </w:p>
    <w:p w:rsidR="00CA2C35" w:rsidRPr="0022238A" w:rsidRDefault="00CA2C35" w:rsidP="00BB7065">
      <w:pPr>
        <w:jc w:val="both"/>
        <w:rPr>
          <w:rFonts w:ascii="Arial" w:hAnsi="Arial" w:cs="Arial"/>
          <w:sz w:val="20"/>
          <w:szCs w:val="20"/>
        </w:rPr>
      </w:pPr>
    </w:p>
    <w:p w:rsidR="00FD2C30" w:rsidRDefault="00FD2C30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70FAB" w:rsidRP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4E5A63" w:rsidRPr="00F23D2E" w:rsidRDefault="004E5A63" w:rsidP="00BB7065">
      <w:pPr>
        <w:pStyle w:val="ESBHead"/>
        <w:jc w:val="both"/>
        <w:outlineLvl w:val="0"/>
        <w:rPr>
          <w:rFonts w:cs="Arial"/>
          <w:color w:val="333333"/>
          <w:sz w:val="19"/>
          <w:szCs w:val="19"/>
          <w:lang w:val="es-ES"/>
        </w:rPr>
      </w:pPr>
    </w:p>
    <w:p w:rsidR="004E5A63" w:rsidRPr="00F23D2E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La solicitud de prórroga del plazo de ejecución de la ayuda debe hacerse antes de que finalice el plazo de ejecución de </w:t>
      </w:r>
      <w:proofErr w:type="gramStart"/>
      <w:r w:rsidRPr="00F23D2E">
        <w:rPr>
          <w:rFonts w:cs="Arial"/>
          <w:i/>
          <w:color w:val="333333"/>
          <w:sz w:val="19"/>
          <w:szCs w:val="19"/>
          <w:lang w:val="es-ES"/>
        </w:rPr>
        <w:t>las misma</w:t>
      </w:r>
      <w:proofErr w:type="gramEnd"/>
      <w:r w:rsidRPr="00F23D2E">
        <w:rPr>
          <w:rFonts w:cs="Arial"/>
          <w:i/>
          <w:color w:val="333333"/>
          <w:sz w:val="19"/>
          <w:szCs w:val="19"/>
          <w:lang w:val="es-ES"/>
        </w:rPr>
        <w:t>.</w:t>
      </w:r>
    </w:p>
    <w:p w:rsidR="004E5A63" w:rsidRPr="00F23D2E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</w:p>
    <w:p w:rsidR="004E5A63" w:rsidRPr="00F23D2E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La concesión de la prórroga podrá concederse en casos debidamente justificados y no afectará a la acreditación, cuya vigencia finalizará el </w:t>
      </w:r>
      <w:r w:rsidRPr="001E2642">
        <w:rPr>
          <w:rFonts w:cs="Arial"/>
          <w:i/>
          <w:color w:val="333333"/>
          <w:sz w:val="19"/>
          <w:szCs w:val="19"/>
          <w:lang w:val="es-ES"/>
        </w:rPr>
        <w:t>3</w:t>
      </w:r>
      <w:r w:rsidR="00055C9B" w:rsidRPr="001E2642">
        <w:rPr>
          <w:rFonts w:cs="Arial"/>
          <w:i/>
          <w:color w:val="333333"/>
          <w:sz w:val="19"/>
          <w:szCs w:val="19"/>
          <w:lang w:val="es-ES"/>
        </w:rPr>
        <w:t>0</w:t>
      </w:r>
      <w:r w:rsidRPr="001E2642">
        <w:rPr>
          <w:rFonts w:cs="Arial"/>
          <w:i/>
          <w:color w:val="333333"/>
          <w:sz w:val="19"/>
          <w:szCs w:val="19"/>
          <w:lang w:val="es-ES"/>
        </w:rPr>
        <w:t xml:space="preserve"> de </w:t>
      </w:r>
      <w:r w:rsidR="002377CB" w:rsidRPr="001E2642">
        <w:rPr>
          <w:rFonts w:cs="Arial"/>
          <w:i/>
          <w:color w:val="333333"/>
          <w:sz w:val="19"/>
          <w:szCs w:val="19"/>
          <w:lang w:val="es-ES"/>
        </w:rPr>
        <w:t>junio de 2022</w:t>
      </w:r>
      <w:r w:rsidRPr="001E2642">
        <w:rPr>
          <w:rFonts w:cs="Arial"/>
          <w:i/>
          <w:color w:val="333333"/>
          <w:sz w:val="19"/>
          <w:szCs w:val="19"/>
          <w:lang w:val="es-ES"/>
        </w:rPr>
        <w:t>.</w:t>
      </w:r>
      <w:r w:rsidR="00FB414F" w:rsidRPr="00F23D2E">
        <w:rPr>
          <w:rFonts w:cs="Arial"/>
          <w:i/>
          <w:color w:val="333333"/>
          <w:sz w:val="19"/>
          <w:szCs w:val="19"/>
          <w:lang w:val="es-ES"/>
        </w:rPr>
        <w:t xml:space="preserve"> </w:t>
      </w:r>
    </w:p>
    <w:p w:rsidR="004E5A63" w:rsidRPr="002A30DC" w:rsidRDefault="004E5A63" w:rsidP="00BB7065">
      <w:pPr>
        <w:jc w:val="both"/>
        <w:rPr>
          <w:rStyle w:val="ESBBold"/>
          <w:rFonts w:cs="Arial"/>
          <w:i/>
          <w:sz w:val="18"/>
          <w:szCs w:val="18"/>
          <w:u w:val="single"/>
        </w:rPr>
      </w:pPr>
    </w:p>
    <w:p w:rsidR="006C3D61" w:rsidRPr="0022238A" w:rsidRDefault="006C3D61" w:rsidP="00BB7065">
      <w:pPr>
        <w:jc w:val="both"/>
        <w:rPr>
          <w:rStyle w:val="ESBBold"/>
          <w:rFonts w:cs="Arial"/>
          <w:i/>
          <w:sz w:val="18"/>
          <w:szCs w:val="18"/>
        </w:rPr>
      </w:pPr>
      <w:r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CC268E">
        <w:rPr>
          <w:rStyle w:val="ESBBold"/>
          <w:rFonts w:cs="Arial"/>
          <w:i/>
          <w:sz w:val="18"/>
          <w:szCs w:val="18"/>
        </w:rPr>
        <w:t xml:space="preserve"> </w:t>
      </w:r>
      <w:r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solicitud, en caso de ser autorizada, deberá hacerse constar en los informes bienales y final para facilitar el seguimiento de la actividad.  </w:t>
      </w:r>
    </w:p>
    <w:p w:rsidR="006C3D61" w:rsidRPr="00BD7A9A" w:rsidRDefault="006C3D61" w:rsidP="00BB7065">
      <w:pPr>
        <w:jc w:val="both"/>
        <w:rPr>
          <w:i/>
        </w:rPr>
      </w:pPr>
    </w:p>
    <w:p w:rsidR="00950553" w:rsidRPr="00BD7A9A" w:rsidRDefault="00A844D4" w:rsidP="00BB7065">
      <w:pPr>
        <w:jc w:val="both"/>
        <w:rPr>
          <w:b/>
          <w:i/>
        </w:rPr>
      </w:pPr>
      <w:r w:rsidRPr="00BD7A9A">
        <w:rPr>
          <w:b/>
          <w:i/>
        </w:rPr>
        <w:t xml:space="preserve">Esta solicitud debe ser presentada a través de la Carpeta Virtual de Expedientes- </w:t>
      </w:r>
      <w:proofErr w:type="spellStart"/>
      <w:r w:rsidRPr="00BD7A9A">
        <w:rPr>
          <w:b/>
          <w:i/>
        </w:rPr>
        <w:t>Facilit</w:t>
      </w:r>
      <w:proofErr w:type="spellEnd"/>
      <w:r w:rsidRPr="00BD7A9A">
        <w:rPr>
          <w:b/>
          <w:i/>
        </w:rPr>
        <w:t xml:space="preserve">@ </w:t>
      </w:r>
      <w:r w:rsidR="00707558" w:rsidRPr="00BD7A9A">
        <w:rPr>
          <w:b/>
          <w:i/>
        </w:rPr>
        <w:t xml:space="preserve">con la conformidad del </w:t>
      </w:r>
      <w:r w:rsidRPr="00BD7A9A">
        <w:rPr>
          <w:b/>
          <w:i/>
        </w:rPr>
        <w:t>repres</w:t>
      </w:r>
      <w:r w:rsidR="00707558" w:rsidRPr="00BD7A9A">
        <w:rPr>
          <w:b/>
          <w:i/>
        </w:rPr>
        <w:t>ent</w:t>
      </w:r>
      <w:r w:rsidRPr="00BD7A9A">
        <w:rPr>
          <w:b/>
          <w:i/>
        </w:rPr>
        <w:t xml:space="preserve">ante legal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sectPr w:rsidR="00950553" w:rsidRPr="00BD7A9A" w:rsidSect="00240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7" w:right="1274" w:bottom="1417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39" w:rsidRDefault="00262439" w:rsidP="001B05BD">
      <w:pPr>
        <w:spacing w:after="0" w:line="240" w:lineRule="auto"/>
      </w:pPr>
      <w:r>
        <w:separator/>
      </w:r>
    </w:p>
  </w:endnote>
  <w:endnote w:type="continuationSeparator" w:id="0">
    <w:p w:rsidR="00262439" w:rsidRDefault="00262439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36" w:rsidRDefault="00D336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A5452F">
          <w:rPr>
            <w:noProof/>
            <w:sz w:val="18"/>
            <w:szCs w:val="18"/>
          </w:rPr>
          <w:t>1</w:t>
        </w:r>
        <w:r w:rsidRPr="00D305BA">
          <w:rPr>
            <w:sz w:val="18"/>
            <w:szCs w:val="18"/>
          </w:rPr>
          <w:fldChar w:fldCharType="end"/>
        </w:r>
      </w:p>
    </w:sdtContent>
  </w:sdt>
  <w:p w:rsidR="00D305BA" w:rsidRPr="007F0ED5" w:rsidRDefault="00A5452F" w:rsidP="007F0ED5">
    <w:pPr>
      <w:pStyle w:val="Piedepgina"/>
      <w:jc w:val="right"/>
      <w:rPr>
        <w:sz w:val="16"/>
        <w:szCs w:val="16"/>
      </w:rPr>
    </w:pPr>
    <w:hyperlink r:id="rId1" w:history="1">
      <w:r w:rsidR="007F0ED5" w:rsidRPr="0016597A">
        <w:rPr>
          <w:rStyle w:val="Hipervnculo"/>
          <w:sz w:val="16"/>
          <w:szCs w:val="16"/>
        </w:rPr>
        <w:t>severo.ochoa@</w:t>
      </w:r>
      <w:r w:rsidR="004B5FD5" w:rsidRPr="0016597A">
        <w:rPr>
          <w:rStyle w:val="Hipervnculo"/>
          <w:sz w:val="16"/>
          <w:szCs w:val="16"/>
        </w:rPr>
        <w:t>aei.gob</w:t>
      </w:r>
      <w:r w:rsidR="007F0ED5" w:rsidRPr="0016597A">
        <w:rPr>
          <w:rStyle w:val="Hipervnculo"/>
          <w:sz w:val="16"/>
          <w:szCs w:val="16"/>
        </w:rPr>
        <w:t>.es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5" w:rsidRPr="007F0ED5" w:rsidRDefault="007F0ED5">
    <w:pPr>
      <w:pStyle w:val="Piedepgina"/>
      <w:jc w:val="center"/>
      <w:rPr>
        <w:noProof/>
        <w:sz w:val="18"/>
        <w:szCs w:val="18"/>
      </w:rPr>
    </w:pPr>
  </w:p>
  <w:p w:rsidR="00950553" w:rsidRPr="001319C8" w:rsidRDefault="00A5452F" w:rsidP="001319C8">
    <w:pPr>
      <w:pStyle w:val="Piedepgina"/>
      <w:jc w:val="right"/>
      <w:rPr>
        <w:sz w:val="16"/>
        <w:szCs w:val="16"/>
      </w:rPr>
    </w:pPr>
    <w:hyperlink r:id="rId1" w:history="1">
      <w:r w:rsidR="001319C8" w:rsidRPr="0016597A">
        <w:rPr>
          <w:rStyle w:val="Hipervnculo"/>
          <w:sz w:val="16"/>
          <w:szCs w:val="16"/>
        </w:rPr>
        <w:t>severo.ochoa@</w:t>
      </w:r>
      <w:r w:rsidR="004B5FD5" w:rsidRPr="0016597A">
        <w:rPr>
          <w:rStyle w:val="Hipervnculo"/>
          <w:sz w:val="16"/>
          <w:szCs w:val="16"/>
        </w:rPr>
        <w:t>aei.gob.es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39" w:rsidRDefault="00262439" w:rsidP="001B05BD">
      <w:pPr>
        <w:spacing w:after="0" w:line="240" w:lineRule="auto"/>
      </w:pPr>
      <w:r>
        <w:separator/>
      </w:r>
    </w:p>
  </w:footnote>
  <w:footnote w:type="continuationSeparator" w:id="0">
    <w:p w:rsidR="00262439" w:rsidRDefault="00262439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36" w:rsidRDefault="00D336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A3" w:rsidRDefault="00240EA3">
    <w:pPr>
      <w:pStyle w:val="Encabezado"/>
    </w:pPr>
    <w:r w:rsidRPr="004E7B3F">
      <w:rPr>
        <w:noProof/>
      </w:rPr>
      <w:drawing>
        <wp:inline distT="0" distB="0" distL="0" distR="0" wp14:anchorId="0BFC06C8" wp14:editId="5E9CE884">
          <wp:extent cx="2044412" cy="808602"/>
          <wp:effectExtent l="0" t="0" r="0" b="0"/>
          <wp:docPr id="10" name="Imagen 10" descr="C:\CARLOS SANCHEZ\Modelos_Logotipos_Formularios oficiales\Logotipos\Ciencia_Innovacion\mici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ARLOS SANCHEZ\Modelos_Logotipos_Formularios oficiales\Logotipos\Ciencia_Innovacion\micin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412" cy="80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1D6D67">
      <w:rPr>
        <w:noProof/>
        <w:sz w:val="14"/>
      </w:rPr>
      <w:drawing>
        <wp:inline distT="0" distB="0" distL="0" distR="0" wp14:anchorId="3227A0DB" wp14:editId="3552C82E">
          <wp:extent cx="586800" cy="792000"/>
          <wp:effectExtent l="0" t="0" r="3810" b="8255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0EA3" w:rsidRDefault="00240EA3">
    <w:pPr>
      <w:pStyle w:val="Encabezado"/>
    </w:pPr>
  </w:p>
  <w:p w:rsidR="00240EA3" w:rsidRDefault="00240EA3">
    <w:pPr>
      <w:pStyle w:val="Encabezado"/>
    </w:pPr>
  </w:p>
  <w:p w:rsidR="001B05BD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</w:p>
  <w:p w:rsidR="00240EA3" w:rsidRDefault="00240EA3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</w:p>
  <w:p w:rsidR="00240EA3" w:rsidRDefault="00240EA3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</w:p>
  <w:p w:rsidR="00240EA3" w:rsidRDefault="00240EA3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</w:p>
  <w:p w:rsidR="00240EA3" w:rsidRDefault="00240EA3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</w:p>
  <w:p w:rsidR="00240EA3" w:rsidRDefault="00240EA3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</w:p>
  <w:p w:rsidR="00240EA3" w:rsidRDefault="00240EA3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</w:p>
  <w:p w:rsidR="00240EA3" w:rsidRDefault="00240EA3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</w:p>
  <w:p w:rsidR="00240EA3" w:rsidRPr="00290A72" w:rsidRDefault="00240EA3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3984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3691"/>
      <w:gridCol w:w="3691"/>
      <w:gridCol w:w="3691"/>
      <w:gridCol w:w="3691"/>
      <w:gridCol w:w="4253"/>
      <w:gridCol w:w="1276"/>
    </w:tblGrid>
    <w:tr w:rsidR="00600C72" w:rsidRPr="00D1060F" w:rsidTr="00600C72">
      <w:trPr>
        <w:cantSplit/>
        <w:trHeight w:val="1411"/>
      </w:trPr>
      <w:tc>
        <w:tcPr>
          <w:tcW w:w="3691" w:type="dxa"/>
        </w:tcPr>
        <w:p w:rsidR="00600C72" w:rsidRPr="001D6D67" w:rsidRDefault="00600C72" w:rsidP="007C3321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>
            <w:rPr>
              <w:noProof/>
              <w:position w:val="12"/>
              <w:sz w:val="36"/>
              <w:szCs w:val="20"/>
            </w:rPr>
            <w:drawing>
              <wp:inline distT="0" distB="0" distL="0" distR="0" wp14:anchorId="30BBA667" wp14:editId="29EB91F0">
                <wp:extent cx="2398504" cy="970778"/>
                <wp:effectExtent l="0" t="0" r="1905" b="1270"/>
                <wp:docPr id="13" name="Imagen 13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7273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</w:tcPr>
        <w:p w:rsidR="00600C72" w:rsidRPr="001D6D67" w:rsidRDefault="00600C72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:rsidR="00600C72" w:rsidRPr="001D6D67" w:rsidRDefault="00600C72" w:rsidP="007C3321"/>
        <w:p w:rsidR="00600C72" w:rsidRPr="001D6D67" w:rsidRDefault="00600C72" w:rsidP="007C3321"/>
        <w:p w:rsidR="00600C72" w:rsidRPr="001D6D67" w:rsidRDefault="00600C72" w:rsidP="007C3321"/>
        <w:p w:rsidR="00600C72" w:rsidRPr="001D6D67" w:rsidRDefault="00600C72" w:rsidP="007C3321"/>
        <w:p w:rsidR="00600C72" w:rsidRPr="001D6D67" w:rsidRDefault="00600C72" w:rsidP="007C3321"/>
      </w:tc>
      <w:tc>
        <w:tcPr>
          <w:tcW w:w="3691" w:type="dxa"/>
        </w:tcPr>
        <w:p w:rsidR="00600C72" w:rsidRPr="001D6D67" w:rsidRDefault="00600C72" w:rsidP="007C3321">
          <w:pPr>
            <w:jc w:val="center"/>
          </w:pPr>
          <w:r w:rsidRPr="001D6D67">
            <w:rPr>
              <w:noProof/>
              <w:sz w:val="14"/>
            </w:rPr>
            <w:drawing>
              <wp:inline distT="0" distB="0" distL="0" distR="0" wp14:anchorId="4D4A79D4" wp14:editId="3D30AB75">
                <wp:extent cx="586800" cy="792000"/>
                <wp:effectExtent l="0" t="0" r="3810" b="8255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</w:tcPr>
        <w:p w:rsidR="00600C72" w:rsidRPr="00D1060F" w:rsidRDefault="00600C72" w:rsidP="00D1060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3691" w:type="dxa"/>
        </w:tcPr>
        <w:p w:rsidR="00600C72" w:rsidRPr="00D1060F" w:rsidRDefault="00600C72" w:rsidP="00D1060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4253" w:type="dxa"/>
          <w:vAlign w:val="center"/>
        </w:tcPr>
        <w:p w:rsidR="00600C72" w:rsidRPr="00D1060F" w:rsidRDefault="00600C72" w:rsidP="00D1060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</w:p>
      </w:tc>
      <w:tc>
        <w:tcPr>
          <w:tcW w:w="1276" w:type="dxa"/>
        </w:tcPr>
        <w:p w:rsidR="00600C72" w:rsidRPr="00D1060F" w:rsidRDefault="00600C72" w:rsidP="00D1060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sz w:val="14"/>
              <w:szCs w:val="20"/>
            </w:rPr>
          </w:pPr>
        </w:p>
      </w:tc>
    </w:tr>
  </w:tbl>
  <w:p w:rsidR="00336574" w:rsidRDefault="00336574" w:rsidP="004B5FD5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D"/>
    <w:rsid w:val="00012F99"/>
    <w:rsid w:val="00016F71"/>
    <w:rsid w:val="000175EF"/>
    <w:rsid w:val="000340E3"/>
    <w:rsid w:val="00050126"/>
    <w:rsid w:val="00055C9B"/>
    <w:rsid w:val="00070D91"/>
    <w:rsid w:val="00080C8B"/>
    <w:rsid w:val="00083087"/>
    <w:rsid w:val="00086DFC"/>
    <w:rsid w:val="000902FD"/>
    <w:rsid w:val="000962F3"/>
    <w:rsid w:val="000C5D35"/>
    <w:rsid w:val="000E2198"/>
    <w:rsid w:val="000F33AB"/>
    <w:rsid w:val="000F636C"/>
    <w:rsid w:val="001023DE"/>
    <w:rsid w:val="00107B77"/>
    <w:rsid w:val="00112DA1"/>
    <w:rsid w:val="00116391"/>
    <w:rsid w:val="00122754"/>
    <w:rsid w:val="001319C8"/>
    <w:rsid w:val="0016597A"/>
    <w:rsid w:val="00174245"/>
    <w:rsid w:val="00175690"/>
    <w:rsid w:val="00175870"/>
    <w:rsid w:val="00175DBB"/>
    <w:rsid w:val="00180FCD"/>
    <w:rsid w:val="00187C45"/>
    <w:rsid w:val="001906DE"/>
    <w:rsid w:val="001908C6"/>
    <w:rsid w:val="00195314"/>
    <w:rsid w:val="001B05BD"/>
    <w:rsid w:val="001B57B8"/>
    <w:rsid w:val="001E2642"/>
    <w:rsid w:val="001E73CA"/>
    <w:rsid w:val="001F044F"/>
    <w:rsid w:val="002236FE"/>
    <w:rsid w:val="00230BA3"/>
    <w:rsid w:val="00236D5D"/>
    <w:rsid w:val="002377CB"/>
    <w:rsid w:val="00240EA3"/>
    <w:rsid w:val="00242F32"/>
    <w:rsid w:val="00262439"/>
    <w:rsid w:val="0026345B"/>
    <w:rsid w:val="00264F18"/>
    <w:rsid w:val="00273433"/>
    <w:rsid w:val="00290A72"/>
    <w:rsid w:val="00297457"/>
    <w:rsid w:val="002A30DC"/>
    <w:rsid w:val="002A5EE1"/>
    <w:rsid w:val="002B65A2"/>
    <w:rsid w:val="002C5B99"/>
    <w:rsid w:val="002D73E1"/>
    <w:rsid w:val="002E393A"/>
    <w:rsid w:val="002F7E07"/>
    <w:rsid w:val="00310701"/>
    <w:rsid w:val="003201AB"/>
    <w:rsid w:val="003209F5"/>
    <w:rsid w:val="00326556"/>
    <w:rsid w:val="00336574"/>
    <w:rsid w:val="00336DB8"/>
    <w:rsid w:val="00355468"/>
    <w:rsid w:val="003558B0"/>
    <w:rsid w:val="00355D04"/>
    <w:rsid w:val="003573E3"/>
    <w:rsid w:val="003600D5"/>
    <w:rsid w:val="003804F3"/>
    <w:rsid w:val="00385E92"/>
    <w:rsid w:val="0039456D"/>
    <w:rsid w:val="003A16E7"/>
    <w:rsid w:val="003A17FF"/>
    <w:rsid w:val="003B370D"/>
    <w:rsid w:val="003C5C12"/>
    <w:rsid w:val="003D5AF2"/>
    <w:rsid w:val="003F1DB1"/>
    <w:rsid w:val="003F2179"/>
    <w:rsid w:val="003F5F95"/>
    <w:rsid w:val="00412D2C"/>
    <w:rsid w:val="004325B0"/>
    <w:rsid w:val="00432F6A"/>
    <w:rsid w:val="00435539"/>
    <w:rsid w:val="00446954"/>
    <w:rsid w:val="00452472"/>
    <w:rsid w:val="0046301E"/>
    <w:rsid w:val="00463D26"/>
    <w:rsid w:val="004728D2"/>
    <w:rsid w:val="00487624"/>
    <w:rsid w:val="0049124D"/>
    <w:rsid w:val="004947C4"/>
    <w:rsid w:val="004A4025"/>
    <w:rsid w:val="004B5FD5"/>
    <w:rsid w:val="004C6A68"/>
    <w:rsid w:val="004E0040"/>
    <w:rsid w:val="004E239B"/>
    <w:rsid w:val="004E2B87"/>
    <w:rsid w:val="004E379F"/>
    <w:rsid w:val="004E5792"/>
    <w:rsid w:val="004E5A63"/>
    <w:rsid w:val="00501A9B"/>
    <w:rsid w:val="0050452C"/>
    <w:rsid w:val="005119A3"/>
    <w:rsid w:val="00524A33"/>
    <w:rsid w:val="00545410"/>
    <w:rsid w:val="00550C4E"/>
    <w:rsid w:val="00556D07"/>
    <w:rsid w:val="00563705"/>
    <w:rsid w:val="00570EC5"/>
    <w:rsid w:val="00570FAB"/>
    <w:rsid w:val="00593483"/>
    <w:rsid w:val="005B2D36"/>
    <w:rsid w:val="005B3B68"/>
    <w:rsid w:val="005B67C5"/>
    <w:rsid w:val="005E0D50"/>
    <w:rsid w:val="005E630E"/>
    <w:rsid w:val="00600C72"/>
    <w:rsid w:val="00601757"/>
    <w:rsid w:val="0060514A"/>
    <w:rsid w:val="0061139B"/>
    <w:rsid w:val="00620665"/>
    <w:rsid w:val="00624875"/>
    <w:rsid w:val="0064502D"/>
    <w:rsid w:val="00650086"/>
    <w:rsid w:val="00651EB7"/>
    <w:rsid w:val="00661F13"/>
    <w:rsid w:val="006631A3"/>
    <w:rsid w:val="0066486C"/>
    <w:rsid w:val="00691A68"/>
    <w:rsid w:val="00693C36"/>
    <w:rsid w:val="00695878"/>
    <w:rsid w:val="006A224B"/>
    <w:rsid w:val="006A7DAA"/>
    <w:rsid w:val="006B44FC"/>
    <w:rsid w:val="006B624A"/>
    <w:rsid w:val="006C2FFA"/>
    <w:rsid w:val="006C3D61"/>
    <w:rsid w:val="006D0333"/>
    <w:rsid w:val="006D1E5A"/>
    <w:rsid w:val="006E2975"/>
    <w:rsid w:val="00707558"/>
    <w:rsid w:val="00710D25"/>
    <w:rsid w:val="0072293D"/>
    <w:rsid w:val="00747A07"/>
    <w:rsid w:val="00766586"/>
    <w:rsid w:val="007771E6"/>
    <w:rsid w:val="00786EDC"/>
    <w:rsid w:val="007A6D63"/>
    <w:rsid w:val="007C792E"/>
    <w:rsid w:val="007D05CE"/>
    <w:rsid w:val="007D36EB"/>
    <w:rsid w:val="007E6C97"/>
    <w:rsid w:val="007F0ED5"/>
    <w:rsid w:val="00807D93"/>
    <w:rsid w:val="00863CAF"/>
    <w:rsid w:val="00865002"/>
    <w:rsid w:val="0087138C"/>
    <w:rsid w:val="008737D2"/>
    <w:rsid w:val="0087628E"/>
    <w:rsid w:val="00882E99"/>
    <w:rsid w:val="008A0457"/>
    <w:rsid w:val="008B308B"/>
    <w:rsid w:val="008B402E"/>
    <w:rsid w:val="008B636E"/>
    <w:rsid w:val="008E3832"/>
    <w:rsid w:val="0091512E"/>
    <w:rsid w:val="00926E3C"/>
    <w:rsid w:val="00950553"/>
    <w:rsid w:val="00951723"/>
    <w:rsid w:val="009538ED"/>
    <w:rsid w:val="00986854"/>
    <w:rsid w:val="00986A73"/>
    <w:rsid w:val="009A5AE0"/>
    <w:rsid w:val="009A62AC"/>
    <w:rsid w:val="009B0F75"/>
    <w:rsid w:val="009E6871"/>
    <w:rsid w:val="00A17437"/>
    <w:rsid w:val="00A3038D"/>
    <w:rsid w:val="00A42355"/>
    <w:rsid w:val="00A5452F"/>
    <w:rsid w:val="00A54BF4"/>
    <w:rsid w:val="00A7655D"/>
    <w:rsid w:val="00A76F09"/>
    <w:rsid w:val="00A844D4"/>
    <w:rsid w:val="00A96BB7"/>
    <w:rsid w:val="00AA0F7B"/>
    <w:rsid w:val="00AC02B2"/>
    <w:rsid w:val="00AC6152"/>
    <w:rsid w:val="00AE7C18"/>
    <w:rsid w:val="00B11A50"/>
    <w:rsid w:val="00B15B3A"/>
    <w:rsid w:val="00B33A0A"/>
    <w:rsid w:val="00B40813"/>
    <w:rsid w:val="00B52F98"/>
    <w:rsid w:val="00B540CB"/>
    <w:rsid w:val="00B549F8"/>
    <w:rsid w:val="00B576F1"/>
    <w:rsid w:val="00B60FE7"/>
    <w:rsid w:val="00B63469"/>
    <w:rsid w:val="00B74D20"/>
    <w:rsid w:val="00B860C9"/>
    <w:rsid w:val="00BB7065"/>
    <w:rsid w:val="00BC4AE4"/>
    <w:rsid w:val="00BD7A9A"/>
    <w:rsid w:val="00C151E4"/>
    <w:rsid w:val="00C2373E"/>
    <w:rsid w:val="00C2728F"/>
    <w:rsid w:val="00C4716D"/>
    <w:rsid w:val="00C53E2F"/>
    <w:rsid w:val="00C549D3"/>
    <w:rsid w:val="00C633BF"/>
    <w:rsid w:val="00C77236"/>
    <w:rsid w:val="00C86390"/>
    <w:rsid w:val="00CA2C35"/>
    <w:rsid w:val="00CB7E8A"/>
    <w:rsid w:val="00CC101F"/>
    <w:rsid w:val="00CD6DFD"/>
    <w:rsid w:val="00CE721B"/>
    <w:rsid w:val="00CF7C1D"/>
    <w:rsid w:val="00D1060F"/>
    <w:rsid w:val="00D10739"/>
    <w:rsid w:val="00D21C74"/>
    <w:rsid w:val="00D301F6"/>
    <w:rsid w:val="00D305BA"/>
    <w:rsid w:val="00D33636"/>
    <w:rsid w:val="00D37711"/>
    <w:rsid w:val="00D4333C"/>
    <w:rsid w:val="00D61ED2"/>
    <w:rsid w:val="00D64E41"/>
    <w:rsid w:val="00D77EF1"/>
    <w:rsid w:val="00D844F4"/>
    <w:rsid w:val="00D93903"/>
    <w:rsid w:val="00DB3098"/>
    <w:rsid w:val="00DE068E"/>
    <w:rsid w:val="00DE4257"/>
    <w:rsid w:val="00DF1A20"/>
    <w:rsid w:val="00DF4BA2"/>
    <w:rsid w:val="00E10F60"/>
    <w:rsid w:val="00E37EA2"/>
    <w:rsid w:val="00E4602C"/>
    <w:rsid w:val="00E50C30"/>
    <w:rsid w:val="00E5706B"/>
    <w:rsid w:val="00E67F9B"/>
    <w:rsid w:val="00E967BA"/>
    <w:rsid w:val="00EA70E0"/>
    <w:rsid w:val="00EB2BD7"/>
    <w:rsid w:val="00EB3D21"/>
    <w:rsid w:val="00EB5625"/>
    <w:rsid w:val="00ED1D34"/>
    <w:rsid w:val="00EF1E75"/>
    <w:rsid w:val="00F23D2E"/>
    <w:rsid w:val="00F83E40"/>
    <w:rsid w:val="00FA2A0E"/>
    <w:rsid w:val="00FB414F"/>
    <w:rsid w:val="00FC4305"/>
    <w:rsid w:val="00FC648B"/>
    <w:rsid w:val="00FD2C30"/>
    <w:rsid w:val="00FD5E0D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2021-01-21T09:03:00Z</dcterms:created>
  <dcterms:modified xsi:type="dcterms:W3CDTF">2021-02-11T11:50:00Z</dcterms:modified>
</cp:coreProperties>
</file>