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15" w:rsidRDefault="00F45B15" w:rsidP="00F45B15">
      <w:pPr>
        <w:jc w:val="center"/>
        <w:rPr>
          <w:rFonts w:ascii="Arial Narrow" w:eastAsia="Calibri" w:hAnsi="Arial Narrow"/>
          <w:b/>
          <w:sz w:val="28"/>
          <w:u w:val="single"/>
        </w:rPr>
      </w:pPr>
      <w:r>
        <w:rPr>
          <w:rFonts w:ascii="Arial Narrow" w:eastAsia="Calibri" w:hAnsi="Arial Narrow"/>
          <w:b/>
          <w:sz w:val="28"/>
          <w:u w:val="single"/>
        </w:rPr>
        <w:t xml:space="preserve">RELACIÓN DE OTROS INGRESOS O AYUDAS QUE HAYAN CONTRIBUIDO A FINANCIAR LA ACTUACIÓN INCENTIVADA </w:t>
      </w:r>
    </w:p>
    <w:p w:rsidR="00F45B15" w:rsidRPr="001754EE" w:rsidRDefault="00F45B15" w:rsidP="00F45B15">
      <w:pPr>
        <w:jc w:val="center"/>
        <w:rPr>
          <w:rFonts w:ascii="Arial Narrow" w:eastAsia="Calibri" w:hAnsi="Arial Narrow"/>
          <w:b/>
          <w:sz w:val="28"/>
          <w:u w:val="single"/>
        </w:rPr>
      </w:pPr>
    </w:p>
    <w:p w:rsidR="00F45B15" w:rsidRPr="004F508A" w:rsidRDefault="00F45B15" w:rsidP="00F45B15">
      <w:pPr>
        <w:jc w:val="center"/>
        <w:rPr>
          <w:rFonts w:ascii="Arial Narrow" w:eastAsia="Calibri" w:hAnsi="Arial Narrow"/>
          <w:b/>
          <w:sz w:val="16"/>
          <w:szCs w:val="16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4"/>
        <w:gridCol w:w="1984"/>
        <w:gridCol w:w="1984"/>
      </w:tblGrid>
      <w:tr w:rsidR="00F45B15" w:rsidRPr="00064E4C" w:rsidTr="00160576">
        <w:trPr>
          <w:trHeight w:hRule="exact"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DATOS DE LA ENTIDAD BENEFICIARIA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RAZÓN SOCIAL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CIF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DOMICILIO (CALLE/PLAZA, NÚMERO Y PUERTA)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CP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LOCALIDAD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PROVINCIA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TELEFONO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DATOS DEL REPRESENTANTE LEGAL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NOMBRE Y APELLIDOS DEL REPRESENTANTE LEGAL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NIF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TELEFONO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CORREO ELECTRÓNICO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b/>
                <w:bCs/>
                <w:sz w:val="22"/>
                <w:szCs w:val="22"/>
              </w:rPr>
              <w:t>DATOS DE LA AYUDA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REFERENCIA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ANUALIDAD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B15" w:rsidRPr="00064E4C" w:rsidRDefault="00F45B15" w:rsidP="001605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4E4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15" w:rsidRPr="00064E4C" w:rsidRDefault="00F45B15" w:rsidP="0016057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45B15" w:rsidRPr="00064E4C" w:rsidRDefault="00F45B15" w:rsidP="00F45B15">
      <w:pPr>
        <w:rPr>
          <w:rFonts w:ascii="Arial Narrow" w:eastAsia="Calibri" w:hAnsi="Arial Narrow"/>
          <w:b/>
          <w:sz w:val="22"/>
          <w:szCs w:val="22"/>
          <w:u w:val="single"/>
        </w:rPr>
      </w:pPr>
    </w:p>
    <w:p w:rsidR="00F45B15" w:rsidRPr="00064E4C" w:rsidRDefault="00F45B15" w:rsidP="00F45B15">
      <w:pPr>
        <w:rPr>
          <w:rFonts w:ascii="Arial Narrow" w:eastAsia="Calibri" w:hAnsi="Arial Narrow"/>
          <w:b/>
          <w:sz w:val="22"/>
          <w:szCs w:val="22"/>
          <w:u w:val="single"/>
        </w:rPr>
      </w:pPr>
      <w:r w:rsidRPr="00064E4C">
        <w:rPr>
          <w:rFonts w:ascii="Arial Narrow" w:eastAsia="Calibri" w:hAnsi="Arial Narrow"/>
          <w:b/>
          <w:sz w:val="22"/>
          <w:szCs w:val="22"/>
          <w:u w:val="single"/>
        </w:rPr>
        <w:t>Relación de otros ingresos o ayudas recibidas:</w:t>
      </w:r>
    </w:p>
    <w:p w:rsidR="00F45B15" w:rsidRPr="00064E4C" w:rsidRDefault="00F45B15" w:rsidP="00F45B15">
      <w:pPr>
        <w:rPr>
          <w:rFonts w:ascii="Arial Narrow" w:eastAsia="Calibri" w:hAnsi="Arial Narrow"/>
          <w:b/>
          <w:sz w:val="22"/>
          <w:szCs w:val="22"/>
          <w:u w:val="single"/>
        </w:rPr>
      </w:pPr>
    </w:p>
    <w:p w:rsidR="00F45B15" w:rsidRDefault="00064E4C" w:rsidP="00F45B15">
      <w:pPr>
        <w:rPr>
          <w:rFonts w:ascii="Arial Narrow" w:eastAsia="Calibri" w:hAnsi="Arial Narrow"/>
          <w:sz w:val="22"/>
          <w:szCs w:val="22"/>
        </w:rPr>
      </w:pPr>
      <w:r w:rsidRPr="00604661">
        <w:pict>
          <v:shape id="Imagen 22" o:spid="_x0000_i1025" type="#_x0000_t75" style="width:12.6pt;height:13.8pt;visibility:visible;mso-wrap-style:square">
            <v:imagedata r:id="rId8" o:title=""/>
          </v:shape>
        </w:pict>
      </w:r>
      <w:r w:rsidR="00F45B15" w:rsidRPr="00064E4C">
        <w:rPr>
          <w:rFonts w:ascii="Arial Narrow" w:eastAsia="Calibri" w:hAnsi="Arial Narrow"/>
          <w:sz w:val="22"/>
          <w:szCs w:val="22"/>
        </w:rPr>
        <w:tab/>
      </w:r>
      <w:r w:rsidR="00F45B15" w:rsidRPr="00064E4C">
        <w:rPr>
          <w:rFonts w:ascii="Arial Narrow" w:eastAsia="Calibri" w:hAnsi="Arial Narrow"/>
          <w:b/>
          <w:sz w:val="22"/>
          <w:szCs w:val="22"/>
          <w:u w:val="single"/>
        </w:rPr>
        <w:t>SI</w:t>
      </w:r>
      <w:r w:rsidR="00F45B15" w:rsidRPr="00064E4C">
        <w:rPr>
          <w:rFonts w:ascii="Arial Narrow" w:eastAsia="Calibri" w:hAnsi="Arial Narrow"/>
          <w:sz w:val="22"/>
          <w:szCs w:val="22"/>
        </w:rPr>
        <w:t xml:space="preserve"> se ha solicitado/obtenido las siguientes ayudas para idéntico objetivo, finalidad y período de otras Entidades, Organismos u Administraciones Nacionales, Autonómicas o Locales.</w:t>
      </w:r>
    </w:p>
    <w:p w:rsidR="00064E4C" w:rsidRPr="00064E4C" w:rsidRDefault="00064E4C" w:rsidP="00F45B15">
      <w:pPr>
        <w:rPr>
          <w:rFonts w:ascii="Arial Narrow" w:eastAsia="Calibri" w:hAnsi="Arial Narrow"/>
          <w:sz w:val="22"/>
          <w:szCs w:val="2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499"/>
        <w:gridCol w:w="2499"/>
        <w:gridCol w:w="2499"/>
      </w:tblGrid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64E4C">
              <w:rPr>
                <w:rFonts w:ascii="Arial Narrow" w:eastAsia="Calibri" w:hAnsi="Arial Narrow"/>
                <w:b/>
                <w:sz w:val="22"/>
                <w:szCs w:val="22"/>
              </w:rPr>
              <w:t xml:space="preserve">Convocatoria </w:t>
            </w: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64E4C">
              <w:rPr>
                <w:rFonts w:ascii="Arial Narrow" w:eastAsia="Calibri" w:hAnsi="Arial Narrow"/>
                <w:b/>
                <w:sz w:val="22"/>
                <w:szCs w:val="22"/>
              </w:rPr>
              <w:t>Organismo que concede</w:t>
            </w: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64E4C">
              <w:rPr>
                <w:rFonts w:ascii="Arial Narrow" w:eastAsia="Calibri" w:hAnsi="Arial Narrow"/>
                <w:b/>
                <w:sz w:val="22"/>
                <w:szCs w:val="22"/>
              </w:rPr>
              <w:t>Importe solicitado</w:t>
            </w: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64E4C">
              <w:rPr>
                <w:rFonts w:ascii="Arial Narrow" w:eastAsia="Calibri" w:hAnsi="Arial Narrow"/>
                <w:b/>
                <w:sz w:val="22"/>
                <w:szCs w:val="22"/>
              </w:rPr>
              <w:t>Importe concedido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</w:p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  <w:r w:rsidRPr="00064E4C">
        <w:rPr>
          <w:rFonts w:ascii="Arial Narrow" w:eastAsia="Calibri" w:hAnsi="Arial Narrow"/>
          <w:noProof/>
          <w:sz w:val="22"/>
          <w:szCs w:val="22"/>
        </w:rPr>
        <w:drawing>
          <wp:inline distT="0" distB="0" distL="0" distR="0" wp14:anchorId="001441E0" wp14:editId="242FE380">
            <wp:extent cx="156754" cy="176431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2" cy="181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4E4C">
        <w:rPr>
          <w:rFonts w:ascii="Arial Narrow" w:eastAsia="Calibri" w:hAnsi="Arial Narrow"/>
          <w:sz w:val="22"/>
          <w:szCs w:val="22"/>
        </w:rPr>
        <w:tab/>
      </w:r>
      <w:r w:rsidRPr="00064E4C">
        <w:rPr>
          <w:rFonts w:ascii="Arial Narrow" w:eastAsia="Calibri" w:hAnsi="Arial Narrow"/>
          <w:b/>
          <w:sz w:val="22"/>
          <w:szCs w:val="22"/>
          <w:u w:val="single"/>
        </w:rPr>
        <w:t>SI</w:t>
      </w:r>
      <w:r w:rsidRPr="00064E4C">
        <w:rPr>
          <w:rFonts w:ascii="Arial Narrow" w:eastAsia="Calibri" w:hAnsi="Arial Narrow"/>
          <w:sz w:val="22"/>
          <w:szCs w:val="22"/>
        </w:rPr>
        <w:t xml:space="preserve"> se han obtenido los siguientes ingresos para idéntico objetivo, finalidad y período.</w:t>
      </w:r>
    </w:p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499"/>
        <w:gridCol w:w="2499"/>
        <w:gridCol w:w="2499"/>
      </w:tblGrid>
      <w:tr w:rsidR="00F45B15" w:rsidRPr="00064E4C" w:rsidTr="008F55E4">
        <w:trPr>
          <w:trHeight w:hRule="exact" w:val="492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64E4C">
              <w:rPr>
                <w:rFonts w:ascii="Arial Narrow" w:eastAsia="Calibri" w:hAnsi="Arial Narrow"/>
                <w:b/>
                <w:sz w:val="22"/>
                <w:szCs w:val="22"/>
              </w:rPr>
              <w:t>Concepto</w:t>
            </w: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64E4C">
              <w:rPr>
                <w:rFonts w:ascii="Arial Narrow" w:eastAsia="Calibri" w:hAnsi="Arial Narrow"/>
                <w:b/>
                <w:sz w:val="22"/>
                <w:szCs w:val="22"/>
              </w:rPr>
              <w:t>Procedencia</w:t>
            </w: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64E4C">
              <w:rPr>
                <w:rFonts w:ascii="Arial Narrow" w:eastAsia="Calibri" w:hAnsi="Arial Narrow"/>
                <w:b/>
                <w:sz w:val="22"/>
                <w:szCs w:val="22"/>
              </w:rPr>
              <w:t>Importe unitario (en su caso)</w:t>
            </w: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64E4C">
              <w:rPr>
                <w:rFonts w:ascii="Arial Narrow" w:eastAsia="Calibri" w:hAnsi="Arial Narrow"/>
                <w:b/>
                <w:sz w:val="22"/>
                <w:szCs w:val="22"/>
              </w:rPr>
              <w:t xml:space="preserve">Importe total </w:t>
            </w: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F45B15" w:rsidRPr="00064E4C" w:rsidTr="00160576">
        <w:trPr>
          <w:trHeight w:hRule="exact" w:val="227"/>
        </w:trPr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F45B15" w:rsidRPr="00064E4C" w:rsidRDefault="00F45B15" w:rsidP="00160576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</w:p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</w:p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</w:p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  <w:r w:rsidRPr="00064E4C">
        <w:rPr>
          <w:rFonts w:ascii="Arial Narrow" w:eastAsia="Calibri" w:hAnsi="Arial Narrow"/>
          <w:sz w:val="22"/>
          <w:szCs w:val="22"/>
        </w:rPr>
        <w:t xml:space="preserve">En                  , a                             de                            </w:t>
      </w:r>
      <w:proofErr w:type="spellStart"/>
      <w:r w:rsidRPr="00064E4C">
        <w:rPr>
          <w:rFonts w:ascii="Arial Narrow" w:eastAsia="Calibri" w:hAnsi="Arial Narrow"/>
          <w:sz w:val="22"/>
          <w:szCs w:val="22"/>
        </w:rPr>
        <w:t>de</w:t>
      </w:r>
      <w:proofErr w:type="spellEnd"/>
      <w:r w:rsidRPr="00064E4C">
        <w:rPr>
          <w:rFonts w:ascii="Arial Narrow" w:eastAsia="Calibri" w:hAnsi="Arial Narrow"/>
          <w:sz w:val="22"/>
          <w:szCs w:val="22"/>
        </w:rPr>
        <w:t xml:space="preserve"> 2016</w:t>
      </w:r>
    </w:p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</w:p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</w:p>
    <w:p w:rsidR="00F45B15" w:rsidRPr="00064E4C" w:rsidRDefault="00F45B15" w:rsidP="00F45B15">
      <w:pPr>
        <w:rPr>
          <w:rFonts w:ascii="Arial Narrow" w:eastAsia="Calibri" w:hAnsi="Arial Narrow"/>
          <w:sz w:val="22"/>
          <w:szCs w:val="22"/>
        </w:rPr>
      </w:pPr>
    </w:p>
    <w:p w:rsidR="00F45B15" w:rsidRPr="00064E4C" w:rsidRDefault="00F45B15" w:rsidP="00F45B15">
      <w:pPr>
        <w:rPr>
          <w:rFonts w:ascii="Arial Narrow" w:hAnsi="Arial Narrow" w:cs="Arial"/>
          <w:sz w:val="22"/>
          <w:szCs w:val="22"/>
        </w:rPr>
      </w:pPr>
      <w:r w:rsidRPr="00064E4C">
        <w:rPr>
          <w:rFonts w:ascii="Arial Narrow" w:eastAsia="Calibri" w:hAnsi="Arial Narrow"/>
          <w:b/>
          <w:sz w:val="22"/>
          <w:szCs w:val="22"/>
        </w:rPr>
        <w:t>Firmado y, en su caso, sello</w:t>
      </w:r>
    </w:p>
    <w:sectPr w:rsidR="00F45B15" w:rsidRPr="00064E4C" w:rsidSect="00652C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39" w:right="849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2B" w:rsidRDefault="002C182B">
      <w:r>
        <w:separator/>
      </w:r>
    </w:p>
  </w:endnote>
  <w:endnote w:type="continuationSeparator" w:id="0">
    <w:p w:rsidR="002C182B" w:rsidRDefault="002C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63" w:rsidRDefault="001535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63" w:rsidRDefault="001535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32" w:rsidRDefault="00E52B0C">
    <w:pPr>
      <w:pStyle w:val="Piedepgina"/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E22CB78" wp14:editId="07E49170">
              <wp:simplePos x="0" y="0"/>
              <wp:positionH relativeFrom="column">
                <wp:posOffset>4686299</wp:posOffset>
              </wp:positionH>
              <wp:positionV relativeFrom="paragraph">
                <wp:posOffset>-23495</wp:posOffset>
              </wp:positionV>
              <wp:extent cx="0" cy="45720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-1.85pt" to="369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kq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JNoJxdEs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C3D2B" wp14:editId="78B37F66">
              <wp:simplePos x="0" y="0"/>
              <wp:positionH relativeFrom="column">
                <wp:posOffset>4686300</wp:posOffset>
              </wp:positionH>
              <wp:positionV relativeFrom="paragraph">
                <wp:posOffset>-23495</wp:posOffset>
              </wp:positionV>
              <wp:extent cx="14859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32" w:rsidRDefault="00426032" w:rsidP="004F4249">
                          <w:pPr>
                            <w:tabs>
                              <w:tab w:val="left" w:pos="360"/>
                            </w:tabs>
                            <w:spacing w:line="14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9pt;margin-top:-1.8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" stroked="f">
              <v:textbox>
                <w:txbxContent>
                  <w:p w:rsidR="00426032" w:rsidRDefault="00426032" w:rsidP="004F4249">
                    <w:pPr>
                      <w:tabs>
                        <w:tab w:val="left" w:pos="360"/>
                      </w:tabs>
                      <w:spacing w:line="140" w:lineRule="exac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2B" w:rsidRDefault="002C182B">
      <w:r>
        <w:separator/>
      </w:r>
    </w:p>
  </w:footnote>
  <w:footnote w:type="continuationSeparator" w:id="0">
    <w:p w:rsidR="002C182B" w:rsidRDefault="002C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63" w:rsidRDefault="001535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6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2460"/>
      <w:gridCol w:w="5996"/>
    </w:tblGrid>
    <w:tr w:rsidR="00426032" w:rsidTr="0018564B">
      <w:trPr>
        <w:cantSplit/>
        <w:trHeight w:hRule="exact" w:val="170"/>
      </w:trPr>
      <w:tc>
        <w:tcPr>
          <w:tcW w:w="1620" w:type="dxa"/>
          <w:vMerge w:val="restart"/>
        </w:tcPr>
        <w:p w:rsidR="00426032" w:rsidRDefault="00426032">
          <w:pPr>
            <w:pStyle w:val="Encabezado"/>
            <w:tabs>
              <w:tab w:val="clear" w:pos="4252"/>
              <w:tab w:val="left" w:pos="1276"/>
              <w:tab w:val="left" w:pos="6237"/>
            </w:tabs>
            <w:spacing w:line="192" w:lineRule="auto"/>
            <w:jc w:val="center"/>
            <w:rPr>
              <w:rFonts w:ascii="CG Omega" w:hAnsi="CG Omega"/>
            </w:rPr>
          </w:pPr>
        </w:p>
      </w:tc>
      <w:tc>
        <w:tcPr>
          <w:tcW w:w="2460" w:type="dxa"/>
          <w:vMerge w:val="restart"/>
        </w:tcPr>
        <w:p w:rsidR="00426032" w:rsidRDefault="00426032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sz w:val="20"/>
            </w:rPr>
          </w:pPr>
        </w:p>
      </w:tc>
      <w:tc>
        <w:tcPr>
          <w:tcW w:w="5996" w:type="dxa"/>
          <w:vMerge w:val="restart"/>
        </w:tcPr>
        <w:p w:rsidR="00426032" w:rsidRDefault="00426032" w:rsidP="0018564B">
          <w:pPr>
            <w:pStyle w:val="Encabezado"/>
            <w:tabs>
              <w:tab w:val="left" w:pos="1276"/>
            </w:tabs>
            <w:jc w:val="right"/>
            <w:rPr>
              <w:sz w:val="20"/>
            </w:rPr>
          </w:pPr>
          <w:r w:rsidRPr="0018564B">
            <w:rPr>
              <w:noProof/>
              <w:sz w:val="20"/>
            </w:rPr>
            <w:drawing>
              <wp:inline distT="0" distB="0" distL="0" distR="0" wp14:anchorId="2A18A734" wp14:editId="0ED32FAA">
                <wp:extent cx="723900" cy="670560"/>
                <wp:effectExtent l="0" t="0" r="0" b="0"/>
                <wp:docPr id="6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07" cy="678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6032" w:rsidTr="0018564B">
      <w:trPr>
        <w:cantSplit/>
        <w:trHeight w:val="536"/>
      </w:trPr>
      <w:tc>
        <w:tcPr>
          <w:tcW w:w="1620" w:type="dxa"/>
          <w:vMerge/>
          <w:tcBorders>
            <w:bottom w:val="nil"/>
          </w:tcBorders>
          <w:vAlign w:val="center"/>
        </w:tcPr>
        <w:p w:rsidR="00426032" w:rsidRDefault="00426032">
          <w:pPr>
            <w:pStyle w:val="Encabezado"/>
            <w:tabs>
              <w:tab w:val="clear" w:pos="4252"/>
              <w:tab w:val="left" w:pos="1276"/>
              <w:tab w:val="left" w:pos="6237"/>
            </w:tabs>
            <w:spacing w:line="192" w:lineRule="auto"/>
            <w:jc w:val="center"/>
          </w:pPr>
        </w:p>
      </w:tc>
      <w:tc>
        <w:tcPr>
          <w:tcW w:w="2460" w:type="dxa"/>
          <w:vMerge/>
          <w:tcBorders>
            <w:bottom w:val="nil"/>
          </w:tcBorders>
          <w:vAlign w:val="center"/>
        </w:tcPr>
        <w:p w:rsidR="00426032" w:rsidRDefault="00426032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sz w:val="20"/>
            </w:rPr>
          </w:pPr>
        </w:p>
      </w:tc>
      <w:tc>
        <w:tcPr>
          <w:tcW w:w="5996" w:type="dxa"/>
          <w:vMerge/>
          <w:tcBorders>
            <w:bottom w:val="nil"/>
          </w:tcBorders>
        </w:tcPr>
        <w:p w:rsidR="00426032" w:rsidRDefault="00426032">
          <w:pPr>
            <w:pStyle w:val="Encabezado"/>
            <w:tabs>
              <w:tab w:val="left" w:pos="1276"/>
            </w:tabs>
            <w:rPr>
              <w:i/>
              <w:iCs/>
              <w:sz w:val="16"/>
            </w:rPr>
          </w:pPr>
        </w:p>
      </w:tc>
    </w:tr>
  </w:tbl>
  <w:p w:rsidR="00426032" w:rsidRDefault="00426032">
    <w:pPr>
      <w:pStyle w:val="Encabezado"/>
      <w:tabs>
        <w:tab w:val="clear" w:pos="4252"/>
        <w:tab w:val="left" w:pos="1276"/>
        <w:tab w:val="left" w:pos="6237"/>
      </w:tabs>
      <w:spacing w:line="192" w:lineRule="auto"/>
      <w:rPr>
        <w:rFonts w:ascii="CG Omega" w:hAnsi="CG Omega"/>
      </w:rPr>
    </w:pPr>
  </w:p>
  <w:p w:rsidR="00426032" w:rsidRDefault="0042603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2460"/>
      <w:gridCol w:w="2725"/>
      <w:gridCol w:w="3260"/>
    </w:tblGrid>
    <w:tr w:rsidR="00426032" w:rsidTr="00411346">
      <w:trPr>
        <w:cantSplit/>
        <w:trHeight w:hRule="exact" w:val="562"/>
      </w:trPr>
      <w:tc>
        <w:tcPr>
          <w:tcW w:w="1620" w:type="dxa"/>
          <w:vMerge w:val="restart"/>
        </w:tcPr>
        <w:p w:rsidR="00426032" w:rsidRDefault="00426032" w:rsidP="0018564B">
          <w:pPr>
            <w:pStyle w:val="Encabezado"/>
            <w:tabs>
              <w:tab w:val="clear" w:pos="4252"/>
              <w:tab w:val="left" w:pos="1276"/>
              <w:tab w:val="left" w:pos="6237"/>
            </w:tabs>
            <w:spacing w:line="192" w:lineRule="auto"/>
            <w:ind w:left="72"/>
            <w:jc w:val="center"/>
            <w:rPr>
              <w:rFonts w:ascii="CG Omega" w:hAnsi="CG Omega"/>
            </w:rPr>
          </w:pPr>
          <w:r>
            <w:rPr>
              <w:noProof/>
            </w:rPr>
            <w:drawing>
              <wp:inline distT="0" distB="0" distL="0" distR="0" wp14:anchorId="56D841F5" wp14:editId="41672C7F">
                <wp:extent cx="990600" cy="952500"/>
                <wp:effectExtent l="19050" t="0" r="0" b="0"/>
                <wp:docPr id="3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0" w:type="dxa"/>
          <w:vMerge w:val="restart"/>
        </w:tcPr>
        <w:p w:rsidR="00426032" w:rsidRDefault="00426032" w:rsidP="00386B0D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Arial" w:hAnsi="Arial" w:cs="Arial"/>
              <w:sz w:val="20"/>
            </w:rPr>
          </w:pPr>
          <w:r>
            <w:rPr>
              <w:sz w:val="20"/>
            </w:rPr>
            <w:br/>
          </w:r>
          <w:r>
            <w:rPr>
              <w:sz w:val="20"/>
            </w:rPr>
            <w:br/>
          </w:r>
          <w:r>
            <w:rPr>
              <w:rFonts w:ascii="Arial" w:hAnsi="Arial" w:cs="Arial"/>
              <w:sz w:val="20"/>
            </w:rPr>
            <w:t>MINISTERIO</w:t>
          </w:r>
        </w:p>
        <w:p w:rsidR="00426032" w:rsidRDefault="00426032" w:rsidP="00386B0D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DE ECONOMÍA</w:t>
          </w:r>
        </w:p>
        <w:p w:rsidR="00426032" w:rsidRDefault="00426032" w:rsidP="00386B0D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sz w:val="20"/>
            </w:rPr>
          </w:pPr>
          <w:r>
            <w:rPr>
              <w:rFonts w:ascii="Arial" w:hAnsi="Arial" w:cs="Arial"/>
              <w:sz w:val="20"/>
            </w:rPr>
            <w:t>Y COMPETITIVIDAD</w:t>
          </w:r>
        </w:p>
      </w:tc>
      <w:tc>
        <w:tcPr>
          <w:tcW w:w="2725" w:type="dxa"/>
          <w:vMerge w:val="restart"/>
        </w:tcPr>
        <w:p w:rsidR="00426032" w:rsidRDefault="00426032" w:rsidP="00386B0D">
          <w:pPr>
            <w:pStyle w:val="Encabezado"/>
            <w:tabs>
              <w:tab w:val="left" w:pos="1276"/>
            </w:tabs>
            <w:rPr>
              <w:sz w:val="20"/>
            </w:rPr>
          </w:pPr>
          <w:r>
            <w:tab/>
          </w:r>
        </w:p>
      </w:tc>
      <w:tc>
        <w:tcPr>
          <w:tcW w:w="3260" w:type="dxa"/>
          <w:tcBorders>
            <w:bottom w:val="nil"/>
          </w:tcBorders>
          <w:shd w:val="clear" w:color="auto" w:fill="CCCCCC"/>
        </w:tcPr>
        <w:p w:rsidR="00411346" w:rsidRPr="00545E5C" w:rsidRDefault="00411346" w:rsidP="00411346">
          <w:pPr>
            <w:pStyle w:val="Encabezado"/>
            <w:tabs>
              <w:tab w:val="left" w:pos="1276"/>
              <w:tab w:val="left" w:pos="6237"/>
            </w:tabs>
            <w:rPr>
              <w:rFonts w:ascii="Arial" w:hAnsi="Arial" w:cs="Arial"/>
              <w:iCs/>
              <w:sz w:val="16"/>
            </w:rPr>
          </w:pPr>
          <w:r w:rsidRPr="00545E5C">
            <w:rPr>
              <w:rFonts w:ascii="Arial" w:hAnsi="Arial" w:cs="Arial"/>
              <w:iCs/>
              <w:sz w:val="16"/>
            </w:rPr>
            <w:t>SECRETARIA DE ESTADO</w:t>
          </w:r>
        </w:p>
        <w:p w:rsidR="00426032" w:rsidRPr="00545E5C" w:rsidRDefault="00411346" w:rsidP="00411346">
          <w:pPr>
            <w:pStyle w:val="Encabezado"/>
            <w:tabs>
              <w:tab w:val="left" w:pos="1276"/>
              <w:tab w:val="left" w:pos="6237"/>
            </w:tabs>
            <w:rPr>
              <w:rFonts w:ascii="Arial" w:hAnsi="Arial" w:cs="Arial"/>
              <w:sz w:val="20"/>
            </w:rPr>
          </w:pPr>
          <w:r w:rsidRPr="00545E5C">
            <w:rPr>
              <w:rFonts w:ascii="Arial" w:hAnsi="Arial" w:cs="Arial"/>
              <w:iCs/>
              <w:sz w:val="16"/>
            </w:rPr>
            <w:t>DE INVESTIGACIÓN, DESARROLLO E INNOVACIÓN</w:t>
          </w:r>
        </w:p>
      </w:tc>
    </w:tr>
    <w:tr w:rsidR="00426032" w:rsidTr="00411346">
      <w:trPr>
        <w:cantSplit/>
        <w:trHeight w:val="1140"/>
      </w:trPr>
      <w:tc>
        <w:tcPr>
          <w:tcW w:w="1620" w:type="dxa"/>
          <w:vMerge/>
          <w:tcBorders>
            <w:bottom w:val="nil"/>
          </w:tcBorders>
          <w:vAlign w:val="center"/>
        </w:tcPr>
        <w:p w:rsidR="00426032" w:rsidRDefault="00426032" w:rsidP="00386B0D">
          <w:pPr>
            <w:pStyle w:val="Encabezado"/>
            <w:tabs>
              <w:tab w:val="clear" w:pos="4252"/>
              <w:tab w:val="left" w:pos="1276"/>
              <w:tab w:val="left" w:pos="6237"/>
            </w:tabs>
            <w:spacing w:line="192" w:lineRule="auto"/>
            <w:jc w:val="center"/>
          </w:pPr>
        </w:p>
      </w:tc>
      <w:tc>
        <w:tcPr>
          <w:tcW w:w="2460" w:type="dxa"/>
          <w:vMerge/>
          <w:tcBorders>
            <w:bottom w:val="nil"/>
          </w:tcBorders>
          <w:vAlign w:val="center"/>
        </w:tcPr>
        <w:p w:rsidR="00426032" w:rsidRDefault="00426032" w:rsidP="00386B0D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sz w:val="20"/>
            </w:rPr>
          </w:pPr>
        </w:p>
      </w:tc>
      <w:tc>
        <w:tcPr>
          <w:tcW w:w="2725" w:type="dxa"/>
          <w:vMerge/>
          <w:tcBorders>
            <w:bottom w:val="nil"/>
          </w:tcBorders>
        </w:tcPr>
        <w:p w:rsidR="00426032" w:rsidRDefault="00426032" w:rsidP="00386B0D">
          <w:pPr>
            <w:pStyle w:val="Encabezado"/>
            <w:tabs>
              <w:tab w:val="left" w:pos="1276"/>
            </w:tabs>
            <w:rPr>
              <w:i/>
              <w:iCs/>
              <w:sz w:val="16"/>
            </w:rPr>
          </w:pPr>
        </w:p>
      </w:tc>
      <w:tc>
        <w:tcPr>
          <w:tcW w:w="3260" w:type="dxa"/>
          <w:tcBorders>
            <w:bottom w:val="nil"/>
          </w:tcBorders>
        </w:tcPr>
        <w:p w:rsidR="00426032" w:rsidRPr="00545E5C" w:rsidRDefault="00426032" w:rsidP="00386B0D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Arial" w:hAnsi="Arial" w:cs="Arial"/>
              <w:iCs/>
              <w:sz w:val="12"/>
              <w:szCs w:val="12"/>
            </w:rPr>
          </w:pPr>
        </w:p>
        <w:p w:rsidR="00426032" w:rsidRPr="00545E5C" w:rsidRDefault="00411346" w:rsidP="00386B0D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Arial" w:hAnsi="Arial" w:cs="Arial"/>
              <w:iCs/>
              <w:sz w:val="16"/>
            </w:rPr>
          </w:pPr>
          <w:r w:rsidRPr="00545E5C">
            <w:rPr>
              <w:rFonts w:ascii="Arial" w:hAnsi="Arial" w:cs="Arial"/>
              <w:iCs/>
              <w:sz w:val="16"/>
            </w:rPr>
            <w:t>SECRETARÍA GENERAL DE CIENCIA, TECNOLOGÍA E INNOVACIÓN</w:t>
          </w:r>
        </w:p>
        <w:p w:rsidR="00411346" w:rsidRPr="00545E5C" w:rsidRDefault="00411346" w:rsidP="00386B0D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Arial" w:hAnsi="Arial" w:cs="Arial"/>
              <w:iCs/>
              <w:sz w:val="12"/>
              <w:szCs w:val="12"/>
            </w:rPr>
          </w:pPr>
        </w:p>
        <w:p w:rsidR="00426032" w:rsidRPr="00545E5C" w:rsidRDefault="00411346" w:rsidP="00411346">
          <w:pPr>
            <w:pStyle w:val="Encabezado"/>
            <w:tabs>
              <w:tab w:val="left" w:pos="1276"/>
              <w:tab w:val="left" w:pos="6237"/>
            </w:tabs>
            <w:rPr>
              <w:rFonts w:ascii="Arial" w:hAnsi="Arial" w:cs="Arial"/>
              <w:sz w:val="20"/>
            </w:rPr>
          </w:pPr>
          <w:r w:rsidRPr="00545E5C">
            <w:rPr>
              <w:rFonts w:ascii="Arial" w:hAnsi="Arial" w:cs="Arial"/>
              <w:iCs/>
              <w:sz w:val="16"/>
            </w:rPr>
            <w:t>DIRECCIÓN GENERAL DE INVESTIGACIÓN CIENTÍFICA Y TÉCNICA</w:t>
          </w:r>
        </w:p>
      </w:tc>
    </w:tr>
  </w:tbl>
  <w:p w:rsidR="00426032" w:rsidRDefault="004260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8pt;height:14.4pt;visibility:visible;mso-wrap-style:square" o:bullet="t">
        <v:imagedata r:id="rId1" o:title=""/>
      </v:shape>
    </w:pict>
  </w:numPicBullet>
  <w:abstractNum w:abstractNumId="0">
    <w:nsid w:val="319E46AA"/>
    <w:multiLevelType w:val="hybridMultilevel"/>
    <w:tmpl w:val="84CC1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E7E1A"/>
    <w:multiLevelType w:val="hybridMultilevel"/>
    <w:tmpl w:val="A552D290"/>
    <w:lvl w:ilvl="0" w:tplc="B3F43E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6B2F41"/>
    <w:multiLevelType w:val="hybridMultilevel"/>
    <w:tmpl w:val="ABC64A0E"/>
    <w:lvl w:ilvl="0" w:tplc="B3F43E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3D1EB3"/>
    <w:multiLevelType w:val="hybridMultilevel"/>
    <w:tmpl w:val="A552D290"/>
    <w:lvl w:ilvl="0" w:tplc="B3F43E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45"/>
    <w:rsid w:val="00000FCB"/>
    <w:rsid w:val="00011540"/>
    <w:rsid w:val="000165C1"/>
    <w:rsid w:val="000267DA"/>
    <w:rsid w:val="000357F4"/>
    <w:rsid w:val="000427BF"/>
    <w:rsid w:val="00055D0B"/>
    <w:rsid w:val="000614D1"/>
    <w:rsid w:val="00064E4C"/>
    <w:rsid w:val="000711CF"/>
    <w:rsid w:val="00077557"/>
    <w:rsid w:val="0008034B"/>
    <w:rsid w:val="000835C5"/>
    <w:rsid w:val="000836F8"/>
    <w:rsid w:val="000A64D6"/>
    <w:rsid w:val="000B7804"/>
    <w:rsid w:val="000C315E"/>
    <w:rsid w:val="000D76E5"/>
    <w:rsid w:val="000E253A"/>
    <w:rsid w:val="000E65F1"/>
    <w:rsid w:val="001004AA"/>
    <w:rsid w:val="00132CF7"/>
    <w:rsid w:val="001330F4"/>
    <w:rsid w:val="00153563"/>
    <w:rsid w:val="0018564B"/>
    <w:rsid w:val="00190B19"/>
    <w:rsid w:val="001F1C8F"/>
    <w:rsid w:val="00213E5D"/>
    <w:rsid w:val="00236E5A"/>
    <w:rsid w:val="00240B0E"/>
    <w:rsid w:val="00247F43"/>
    <w:rsid w:val="00250476"/>
    <w:rsid w:val="002C182B"/>
    <w:rsid w:val="002D2A94"/>
    <w:rsid w:val="002F2D1A"/>
    <w:rsid w:val="003217DB"/>
    <w:rsid w:val="0032593E"/>
    <w:rsid w:val="00350DD2"/>
    <w:rsid w:val="00364133"/>
    <w:rsid w:val="00373E40"/>
    <w:rsid w:val="00386B0D"/>
    <w:rsid w:val="003936C3"/>
    <w:rsid w:val="00394EC9"/>
    <w:rsid w:val="003A5745"/>
    <w:rsid w:val="003A7D43"/>
    <w:rsid w:val="003C2BB2"/>
    <w:rsid w:val="003C5556"/>
    <w:rsid w:val="003D186C"/>
    <w:rsid w:val="003E4228"/>
    <w:rsid w:val="003F5710"/>
    <w:rsid w:val="00400A7E"/>
    <w:rsid w:val="00411346"/>
    <w:rsid w:val="00426032"/>
    <w:rsid w:val="00426FC6"/>
    <w:rsid w:val="00430103"/>
    <w:rsid w:val="004404B8"/>
    <w:rsid w:val="00447A30"/>
    <w:rsid w:val="00457821"/>
    <w:rsid w:val="00467867"/>
    <w:rsid w:val="004728D1"/>
    <w:rsid w:val="004731F0"/>
    <w:rsid w:val="00483BB4"/>
    <w:rsid w:val="0049027D"/>
    <w:rsid w:val="004918BB"/>
    <w:rsid w:val="00491A21"/>
    <w:rsid w:val="0049378C"/>
    <w:rsid w:val="004B594B"/>
    <w:rsid w:val="004C5EA0"/>
    <w:rsid w:val="004D766F"/>
    <w:rsid w:val="004F2598"/>
    <w:rsid w:val="004F4249"/>
    <w:rsid w:val="004F52A2"/>
    <w:rsid w:val="00505AB1"/>
    <w:rsid w:val="0050726D"/>
    <w:rsid w:val="00523738"/>
    <w:rsid w:val="005357DB"/>
    <w:rsid w:val="00545E5C"/>
    <w:rsid w:val="00553EAE"/>
    <w:rsid w:val="00556C8F"/>
    <w:rsid w:val="00561262"/>
    <w:rsid w:val="00577475"/>
    <w:rsid w:val="005C1AAC"/>
    <w:rsid w:val="005C7D2A"/>
    <w:rsid w:val="005C7FC3"/>
    <w:rsid w:val="005D687B"/>
    <w:rsid w:val="005E0563"/>
    <w:rsid w:val="005F29BB"/>
    <w:rsid w:val="00612F41"/>
    <w:rsid w:val="00616906"/>
    <w:rsid w:val="0061745D"/>
    <w:rsid w:val="006230EC"/>
    <w:rsid w:val="00630290"/>
    <w:rsid w:val="00642E79"/>
    <w:rsid w:val="00652C31"/>
    <w:rsid w:val="00654981"/>
    <w:rsid w:val="006550B3"/>
    <w:rsid w:val="00665E61"/>
    <w:rsid w:val="00684B31"/>
    <w:rsid w:val="00692A11"/>
    <w:rsid w:val="00694C8C"/>
    <w:rsid w:val="006B6B65"/>
    <w:rsid w:val="006E571F"/>
    <w:rsid w:val="006F3732"/>
    <w:rsid w:val="00742926"/>
    <w:rsid w:val="0075643E"/>
    <w:rsid w:val="00771EEE"/>
    <w:rsid w:val="00787429"/>
    <w:rsid w:val="00792835"/>
    <w:rsid w:val="007A7668"/>
    <w:rsid w:val="007B1E7F"/>
    <w:rsid w:val="007F52FE"/>
    <w:rsid w:val="0081002C"/>
    <w:rsid w:val="008142EA"/>
    <w:rsid w:val="008162F7"/>
    <w:rsid w:val="00824712"/>
    <w:rsid w:val="00833BD7"/>
    <w:rsid w:val="008404B9"/>
    <w:rsid w:val="00842F0C"/>
    <w:rsid w:val="00855013"/>
    <w:rsid w:val="00891FB1"/>
    <w:rsid w:val="008965E0"/>
    <w:rsid w:val="008A2011"/>
    <w:rsid w:val="008A4C12"/>
    <w:rsid w:val="008B0C71"/>
    <w:rsid w:val="008E0A92"/>
    <w:rsid w:val="008E425C"/>
    <w:rsid w:val="008F251C"/>
    <w:rsid w:val="008F55E4"/>
    <w:rsid w:val="009032FD"/>
    <w:rsid w:val="0091288E"/>
    <w:rsid w:val="009152E1"/>
    <w:rsid w:val="009171A2"/>
    <w:rsid w:val="009252B4"/>
    <w:rsid w:val="00933C67"/>
    <w:rsid w:val="0093743C"/>
    <w:rsid w:val="00941892"/>
    <w:rsid w:val="009454F5"/>
    <w:rsid w:val="00952C69"/>
    <w:rsid w:val="00984FDD"/>
    <w:rsid w:val="009A5BA0"/>
    <w:rsid w:val="009D30FF"/>
    <w:rsid w:val="00A00BE3"/>
    <w:rsid w:val="00A02C4E"/>
    <w:rsid w:val="00A9750C"/>
    <w:rsid w:val="00AA0C15"/>
    <w:rsid w:val="00AB5281"/>
    <w:rsid w:val="00AD4141"/>
    <w:rsid w:val="00B0769B"/>
    <w:rsid w:val="00B20C02"/>
    <w:rsid w:val="00B73258"/>
    <w:rsid w:val="00B7514D"/>
    <w:rsid w:val="00B81867"/>
    <w:rsid w:val="00B8763E"/>
    <w:rsid w:val="00B97061"/>
    <w:rsid w:val="00BA250B"/>
    <w:rsid w:val="00BA4C46"/>
    <w:rsid w:val="00BB52B1"/>
    <w:rsid w:val="00BE1891"/>
    <w:rsid w:val="00BE4882"/>
    <w:rsid w:val="00BF4874"/>
    <w:rsid w:val="00BF660E"/>
    <w:rsid w:val="00C035FB"/>
    <w:rsid w:val="00C26B3C"/>
    <w:rsid w:val="00C90A55"/>
    <w:rsid w:val="00C966C3"/>
    <w:rsid w:val="00CA1A79"/>
    <w:rsid w:val="00CB7AE3"/>
    <w:rsid w:val="00CC7E9F"/>
    <w:rsid w:val="00CD6AD8"/>
    <w:rsid w:val="00CE2AB6"/>
    <w:rsid w:val="00CF0E0A"/>
    <w:rsid w:val="00CF24E4"/>
    <w:rsid w:val="00D17B0E"/>
    <w:rsid w:val="00D27EEE"/>
    <w:rsid w:val="00D41FF0"/>
    <w:rsid w:val="00D4472E"/>
    <w:rsid w:val="00D51CA3"/>
    <w:rsid w:val="00D5708F"/>
    <w:rsid w:val="00D809C7"/>
    <w:rsid w:val="00D852D3"/>
    <w:rsid w:val="00D973AB"/>
    <w:rsid w:val="00DA0A96"/>
    <w:rsid w:val="00DB0F8B"/>
    <w:rsid w:val="00DB2269"/>
    <w:rsid w:val="00DB2A07"/>
    <w:rsid w:val="00DF3211"/>
    <w:rsid w:val="00DF4D66"/>
    <w:rsid w:val="00E02659"/>
    <w:rsid w:val="00E16E71"/>
    <w:rsid w:val="00E30247"/>
    <w:rsid w:val="00E30DAD"/>
    <w:rsid w:val="00E5250C"/>
    <w:rsid w:val="00E52B0C"/>
    <w:rsid w:val="00E616A8"/>
    <w:rsid w:val="00E74E18"/>
    <w:rsid w:val="00E76F83"/>
    <w:rsid w:val="00E85059"/>
    <w:rsid w:val="00E87B41"/>
    <w:rsid w:val="00EC5BA4"/>
    <w:rsid w:val="00ED00ED"/>
    <w:rsid w:val="00ED46DD"/>
    <w:rsid w:val="00EE2BBE"/>
    <w:rsid w:val="00EE69E7"/>
    <w:rsid w:val="00F06F72"/>
    <w:rsid w:val="00F30166"/>
    <w:rsid w:val="00F351F7"/>
    <w:rsid w:val="00F45B15"/>
    <w:rsid w:val="00F47421"/>
    <w:rsid w:val="00F73D4C"/>
    <w:rsid w:val="00F77091"/>
    <w:rsid w:val="00F85B0C"/>
    <w:rsid w:val="00F872ED"/>
    <w:rsid w:val="00FB563C"/>
    <w:rsid w:val="00FF4CE0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5E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E0563"/>
    <w:pPr>
      <w:keepNext/>
      <w:jc w:val="right"/>
      <w:outlineLvl w:val="0"/>
    </w:pPr>
    <w:rPr>
      <w:rFonts w:ascii="Arial Narrow" w:hAnsi="Arial Narrow" w:cs="Arial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45B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06F72"/>
    <w:pPr>
      <w:jc w:val="both"/>
    </w:pPr>
  </w:style>
  <w:style w:type="character" w:styleId="Hipervnculo">
    <w:name w:val="Hyperlink"/>
    <w:basedOn w:val="Fuentedeprrafopredeter"/>
    <w:uiPriority w:val="99"/>
    <w:rsid w:val="00F06F72"/>
    <w:rPr>
      <w:color w:val="0000FF"/>
      <w:u w:val="single"/>
    </w:rPr>
  </w:style>
  <w:style w:type="paragraph" w:styleId="Encabezado">
    <w:name w:val="header"/>
    <w:basedOn w:val="Normal"/>
    <w:link w:val="EncabezadoCar"/>
    <w:rsid w:val="00F06F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06F72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055D0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55D0B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055D0B"/>
    <w:rPr>
      <w:sz w:val="24"/>
      <w:szCs w:val="24"/>
    </w:rPr>
  </w:style>
  <w:style w:type="paragraph" w:styleId="Textodeglobo">
    <w:name w:val="Balloon Text"/>
    <w:basedOn w:val="Normal"/>
    <w:link w:val="TextodegloboCar"/>
    <w:rsid w:val="00394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4EC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0563"/>
    <w:rPr>
      <w:rFonts w:ascii="Arial Narrow" w:hAnsi="Arial Narrow" w:cs="Arial"/>
      <w:sz w:val="24"/>
    </w:rPr>
  </w:style>
  <w:style w:type="paragraph" w:styleId="Prrafodelista">
    <w:name w:val="List Paragraph"/>
    <w:basedOn w:val="Normal"/>
    <w:uiPriority w:val="99"/>
    <w:qFormat/>
    <w:rsid w:val="007874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7874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87429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table" w:styleId="Listaclara-nfasis1">
    <w:name w:val="Light List Accent 1"/>
    <w:basedOn w:val="Tablanormal"/>
    <w:uiPriority w:val="61"/>
    <w:rsid w:val="0078742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787429"/>
  </w:style>
  <w:style w:type="character" w:customStyle="1" w:styleId="Ttulo3Car">
    <w:name w:val="Título 3 Car"/>
    <w:basedOn w:val="Fuentedeprrafopredeter"/>
    <w:link w:val="Ttulo3"/>
    <w:semiHidden/>
    <w:rsid w:val="00F45B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5E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E0563"/>
    <w:pPr>
      <w:keepNext/>
      <w:jc w:val="right"/>
      <w:outlineLvl w:val="0"/>
    </w:pPr>
    <w:rPr>
      <w:rFonts w:ascii="Arial Narrow" w:hAnsi="Arial Narrow" w:cs="Arial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45B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06F72"/>
    <w:pPr>
      <w:jc w:val="both"/>
    </w:pPr>
  </w:style>
  <w:style w:type="character" w:styleId="Hipervnculo">
    <w:name w:val="Hyperlink"/>
    <w:basedOn w:val="Fuentedeprrafopredeter"/>
    <w:uiPriority w:val="99"/>
    <w:rsid w:val="00F06F72"/>
    <w:rPr>
      <w:color w:val="0000FF"/>
      <w:u w:val="single"/>
    </w:rPr>
  </w:style>
  <w:style w:type="paragraph" w:styleId="Encabezado">
    <w:name w:val="header"/>
    <w:basedOn w:val="Normal"/>
    <w:link w:val="EncabezadoCar"/>
    <w:rsid w:val="00F06F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06F72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055D0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55D0B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055D0B"/>
    <w:rPr>
      <w:sz w:val="24"/>
      <w:szCs w:val="24"/>
    </w:rPr>
  </w:style>
  <w:style w:type="paragraph" w:styleId="Textodeglobo">
    <w:name w:val="Balloon Text"/>
    <w:basedOn w:val="Normal"/>
    <w:link w:val="TextodegloboCar"/>
    <w:rsid w:val="00394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4EC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0563"/>
    <w:rPr>
      <w:rFonts w:ascii="Arial Narrow" w:hAnsi="Arial Narrow" w:cs="Arial"/>
      <w:sz w:val="24"/>
    </w:rPr>
  </w:style>
  <w:style w:type="paragraph" w:styleId="Prrafodelista">
    <w:name w:val="List Paragraph"/>
    <w:basedOn w:val="Normal"/>
    <w:uiPriority w:val="99"/>
    <w:qFormat/>
    <w:rsid w:val="007874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7874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87429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table" w:styleId="Listaclara-nfasis1">
    <w:name w:val="Light List Accent 1"/>
    <w:basedOn w:val="Tablanormal"/>
    <w:uiPriority w:val="61"/>
    <w:rsid w:val="0078742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787429"/>
  </w:style>
  <w:style w:type="character" w:customStyle="1" w:styleId="Ttulo3Car">
    <w:name w:val="Título 3 Car"/>
    <w:basedOn w:val="Fuentedeprrafopredeter"/>
    <w:link w:val="Ttulo3"/>
    <w:semiHidden/>
    <w:rsid w:val="00F45B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2016-06-14T15:13:00Z</dcterms:created>
  <dcterms:modified xsi:type="dcterms:W3CDTF">2016-06-14T15:13:00Z</dcterms:modified>
</cp:coreProperties>
</file>