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67" w:rsidRPr="00757280" w:rsidRDefault="00BE3E67" w:rsidP="00BE3E67">
      <w:pPr>
        <w:tabs>
          <w:tab w:val="left" w:pos="7620"/>
        </w:tabs>
        <w:jc w:val="center"/>
        <w:rPr>
          <w:sz w:val="24"/>
          <w:szCs w:val="24"/>
        </w:rPr>
      </w:pPr>
    </w:p>
    <w:p w:rsidR="00935765" w:rsidRDefault="00935765" w:rsidP="00935765">
      <w:pPr>
        <w:pStyle w:val="Textoindependiente"/>
        <w:jc w:val="center"/>
        <w:rPr>
          <w:b/>
        </w:rPr>
      </w:pPr>
      <w:r>
        <w:rPr>
          <w:b/>
        </w:rPr>
        <w:t>DECLARACIÓN RESPONSABLE DE NO ESTAR INCURSO EN NINGUNA DE LAS CAUSAS QUE IMPIDE OBTENER LA CONDICIÓN DE BENEFICIARIO DE LA AYUDA.</w:t>
      </w:r>
    </w:p>
    <w:p w:rsidR="00935765" w:rsidRDefault="00935765" w:rsidP="00935765">
      <w:pPr>
        <w:pStyle w:val="Textoindependiente"/>
      </w:pPr>
    </w:p>
    <w:p w:rsidR="00935765" w:rsidRDefault="00935765" w:rsidP="00935765">
      <w:pPr>
        <w:pStyle w:val="Textoindependiente"/>
      </w:pPr>
      <w:bookmarkStart w:id="0" w:name="_GoBack"/>
      <w:bookmarkEnd w:id="0"/>
    </w:p>
    <w:p w:rsidR="00935765" w:rsidRDefault="00935765" w:rsidP="00935765">
      <w:pPr>
        <w:pStyle w:val="Textoindependiente"/>
        <w:rPr>
          <w:b/>
        </w:rPr>
      </w:pPr>
      <w:r>
        <w:rPr>
          <w:b/>
        </w:rPr>
        <w:t xml:space="preserve">Entidad: </w:t>
      </w:r>
    </w:p>
    <w:p w:rsidR="00935765" w:rsidRPr="00257118" w:rsidRDefault="00935765" w:rsidP="00935765">
      <w:pPr>
        <w:pStyle w:val="Textoindependiente"/>
        <w:rPr>
          <w:b/>
        </w:rPr>
      </w:pPr>
      <w:r>
        <w:rPr>
          <w:b/>
        </w:rPr>
        <w:t>N</w:t>
      </w:r>
      <w:r w:rsidRPr="00257118">
        <w:rPr>
          <w:b/>
        </w:rPr>
        <w:t>IF:</w:t>
      </w:r>
    </w:p>
    <w:p w:rsidR="00935765" w:rsidRDefault="00935765" w:rsidP="00935765">
      <w:pPr>
        <w:pStyle w:val="Textoindependiente"/>
        <w:rPr>
          <w:b/>
        </w:rPr>
      </w:pPr>
    </w:p>
    <w:p w:rsidR="00935765" w:rsidRDefault="00935765" w:rsidP="00935765">
      <w:pPr>
        <w:pStyle w:val="Textoindependiente"/>
      </w:pPr>
    </w:p>
    <w:p w:rsidR="00935765" w:rsidRDefault="00935765" w:rsidP="00935765">
      <w:pPr>
        <w:pStyle w:val="Textoindependiente"/>
      </w:pPr>
      <w:r>
        <w:t>D/Dña.…………………………………………………………………………………………………………………con DNI…………………en representación de ……………………..…………………. con domicilio social en…………………………………………………………………………………………. y NIF……………………………………………….</w:t>
      </w:r>
    </w:p>
    <w:p w:rsidR="00935765" w:rsidRDefault="00935765" w:rsidP="00935765">
      <w:pPr>
        <w:pStyle w:val="Textoindependiente"/>
      </w:pPr>
    </w:p>
    <w:p w:rsidR="00935765" w:rsidRDefault="00935765" w:rsidP="00935765">
      <w:pPr>
        <w:pStyle w:val="Textoindependiente"/>
      </w:pPr>
    </w:p>
    <w:p w:rsidR="00935765" w:rsidRPr="001D2E0A" w:rsidRDefault="00935765" w:rsidP="00935765">
      <w:pPr>
        <w:pStyle w:val="Textoindependiente"/>
      </w:pPr>
      <w:r w:rsidRPr="009511E6">
        <w:rPr>
          <w:b/>
        </w:rPr>
        <w:t>DECLARA</w:t>
      </w:r>
      <w:r w:rsidR="001D2E0A">
        <w:rPr>
          <w:b/>
        </w:rPr>
        <w:t xml:space="preserve"> </w:t>
      </w:r>
      <w:r w:rsidR="001D2E0A">
        <w:t>bajo su responsabilidad</w:t>
      </w:r>
    </w:p>
    <w:p w:rsidR="00935765" w:rsidRDefault="00935765" w:rsidP="00935765">
      <w:pPr>
        <w:pStyle w:val="Textoindependiente"/>
      </w:pPr>
    </w:p>
    <w:p w:rsidR="00935765" w:rsidRDefault="00935765" w:rsidP="00935765">
      <w:pPr>
        <w:pStyle w:val="Textoindependiente"/>
      </w:pPr>
      <w:r>
        <w:t xml:space="preserve">Que la entidad que representa legalmente, no está incursa en ninguna de las prohibiciones previstas en el </w:t>
      </w:r>
      <w:r w:rsidRPr="00A0064B">
        <w:rPr>
          <w:b/>
        </w:rPr>
        <w:t>artículo 13</w:t>
      </w:r>
      <w:r>
        <w:t xml:space="preserve"> de la Ley 38/2003, de 17 de noviembre, General de Subvenciones.</w:t>
      </w:r>
    </w:p>
    <w:p w:rsidR="00935765" w:rsidRDefault="00935765" w:rsidP="00935765">
      <w:pPr>
        <w:pStyle w:val="Textoindependiente"/>
      </w:pPr>
      <w:r>
        <w:t xml:space="preserve">Que la entidad que representa legalmente, no se encuentra incursa en un procedimiento de recuperación de ayudas, por haber sido declaradas ilegales o incompatibles por la </w:t>
      </w:r>
      <w:r w:rsidRPr="00A0064B">
        <w:rPr>
          <w:b/>
        </w:rPr>
        <w:t>Comisión Europea</w:t>
      </w:r>
      <w:r>
        <w:t>.</w:t>
      </w:r>
    </w:p>
    <w:p w:rsidR="00935765" w:rsidRDefault="00935765" w:rsidP="00935765">
      <w:pPr>
        <w:pStyle w:val="Textoindependiente"/>
      </w:pPr>
      <w:r>
        <w:t xml:space="preserve">Que la entidad que representa legalmente, en el caso de ser considerada empresa, no se la puede considerar en </w:t>
      </w:r>
      <w:r w:rsidRPr="00A0064B">
        <w:rPr>
          <w:b/>
        </w:rPr>
        <w:t>crisis</w:t>
      </w:r>
      <w:r>
        <w:t>, definida como tal en el apartado 2.2 de la Comunicación de la Comisión Europea relativa a las Directrices sobre ayudas estatales de salvamento y de reestructuración de empresas no financieras en crisis (2014/C 249/01), publicada en el “Diario Oficial de la Unión Europea”, C249, de 31 de julio de 2014.</w:t>
      </w:r>
    </w:p>
    <w:p w:rsidR="00935765" w:rsidRDefault="00935765" w:rsidP="00935765">
      <w:pPr>
        <w:pStyle w:val="Textoindependiente"/>
      </w:pPr>
      <w:r>
        <w:t xml:space="preserve">Que la entidad que representa legalmente, en el caso de recibir ayuda en forma de préstamo o anticipos, se encuentra </w:t>
      </w:r>
      <w:r w:rsidRPr="00A0064B">
        <w:rPr>
          <w:b/>
        </w:rPr>
        <w:t>al corriente del pago de obligaciones de reembolso</w:t>
      </w:r>
      <w:r>
        <w:t xml:space="preserve"> de cualquiera otros préstamos o anticipos concedidos anteriormente con cargo a los Presupuestos Generales del Estado, tal y como se establece en la Disposición Adicional Segunda b) de la Ley 36/2014, de 26 de diciembre, de Presupuestos Generales del Estado para el año 2015.</w:t>
      </w:r>
    </w:p>
    <w:p w:rsidR="001D2E0A" w:rsidRDefault="001D2E0A" w:rsidP="00935765">
      <w:pPr>
        <w:pStyle w:val="Textoindependiente"/>
      </w:pPr>
      <w:r>
        <w:t xml:space="preserve">Que </w:t>
      </w:r>
      <w:r w:rsidRPr="00112B8B">
        <w:rPr>
          <w:b/>
        </w:rPr>
        <w:t>dispone de la documentación</w:t>
      </w:r>
      <w:r>
        <w:t xml:space="preserve"> que acr</w:t>
      </w:r>
      <w:r w:rsidR="00970CDA">
        <w:t xml:space="preserve">edita lo anteriormente expuesto y que la </w:t>
      </w:r>
      <w:r w:rsidR="00970CDA" w:rsidRPr="00970CDA">
        <w:rPr>
          <w:b/>
        </w:rPr>
        <w:t>pondrá a disposición</w:t>
      </w:r>
      <w:r w:rsidR="00970CDA">
        <w:t xml:space="preserve"> de la Administración cuando le sea requerida.</w:t>
      </w:r>
    </w:p>
    <w:p w:rsidR="001D2E0A" w:rsidRDefault="001D2E0A" w:rsidP="00935765">
      <w:pPr>
        <w:pStyle w:val="Textoindependiente"/>
      </w:pPr>
      <w:r>
        <w:t xml:space="preserve">Que se compromete a </w:t>
      </w:r>
      <w:r w:rsidRPr="00112B8B">
        <w:rPr>
          <w:b/>
        </w:rPr>
        <w:t>mantener el cumplimiento de las anteriores obligaciones</w:t>
      </w:r>
      <w:r>
        <w:t xml:space="preserve"> durante el periodo de tiempo inherente al reconocimiento del Cambio de Titularidad de ayudas solicitado.</w:t>
      </w:r>
    </w:p>
    <w:p w:rsidR="00935765" w:rsidRDefault="00935765" w:rsidP="00935765">
      <w:pPr>
        <w:pStyle w:val="Textoindependiente"/>
      </w:pPr>
      <w:r>
        <w:t xml:space="preserve">Y para que así conste, a los efectos legales de poder obtener la condición de beneficiario, firma la presente declaración. </w:t>
      </w:r>
    </w:p>
    <w:p w:rsidR="00935765" w:rsidRDefault="00935765" w:rsidP="00935765">
      <w:pPr>
        <w:pStyle w:val="Textoindependiente"/>
      </w:pPr>
    </w:p>
    <w:p w:rsidR="00935765" w:rsidRDefault="00935765" w:rsidP="00935765">
      <w:pPr>
        <w:pStyle w:val="Textoindependiente"/>
      </w:pPr>
    </w:p>
    <w:p w:rsidR="00935765" w:rsidRDefault="00935765" w:rsidP="00935765">
      <w:pPr>
        <w:pStyle w:val="Textoindependiente"/>
      </w:pPr>
      <w:r>
        <w:t xml:space="preserve">Fecha: </w:t>
      </w:r>
    </w:p>
    <w:p w:rsidR="00935765" w:rsidRDefault="00935765" w:rsidP="00935765">
      <w:pPr>
        <w:pStyle w:val="Textoindependiente"/>
      </w:pPr>
    </w:p>
    <w:p w:rsidR="00935765" w:rsidRDefault="00935765" w:rsidP="00935765">
      <w:pPr>
        <w:pStyle w:val="Textoindependiente"/>
      </w:pPr>
    </w:p>
    <w:p w:rsidR="00935765" w:rsidRDefault="00935765" w:rsidP="00935765">
      <w:pPr>
        <w:pStyle w:val="Textoindependiente"/>
      </w:pPr>
      <w:r>
        <w:t>Firma del representante legal y sello de la entidad</w:t>
      </w:r>
    </w:p>
    <w:p w:rsidR="00BE3E67" w:rsidRPr="00935765" w:rsidRDefault="00BE3E67" w:rsidP="00BE3E67">
      <w:pPr>
        <w:tabs>
          <w:tab w:val="left" w:pos="7620"/>
        </w:tabs>
        <w:jc w:val="center"/>
        <w:rPr>
          <w:sz w:val="24"/>
          <w:szCs w:val="24"/>
          <w:lang w:val="es-ES_tradnl"/>
        </w:rPr>
      </w:pPr>
    </w:p>
    <w:sectPr w:rsidR="00BE3E67" w:rsidRPr="00935765" w:rsidSect="00893D59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F0E" w:rsidRDefault="00754F0E" w:rsidP="006C5B72">
      <w:pPr>
        <w:spacing w:after="0" w:line="240" w:lineRule="auto"/>
      </w:pPr>
      <w:r>
        <w:separator/>
      </w:r>
    </w:p>
  </w:endnote>
  <w:endnote w:type="continuationSeparator" w:id="0">
    <w:p w:rsidR="00754F0E" w:rsidRDefault="00754F0E" w:rsidP="006C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18686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54F0E" w:rsidRDefault="00754F0E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0C2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0C2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54F0E" w:rsidRDefault="00754F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F0E" w:rsidRDefault="00754F0E" w:rsidP="006C5B72">
      <w:pPr>
        <w:spacing w:after="0" w:line="240" w:lineRule="auto"/>
      </w:pPr>
      <w:r>
        <w:separator/>
      </w:r>
    </w:p>
  </w:footnote>
  <w:footnote w:type="continuationSeparator" w:id="0">
    <w:p w:rsidR="00754F0E" w:rsidRDefault="00754F0E" w:rsidP="006C5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71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65"/>
      <w:gridCol w:w="1150"/>
    </w:tblGrid>
    <w:tr w:rsidR="00754F0E" w:rsidTr="00893D59">
      <w:trPr>
        <w:trHeight w:val="1235"/>
      </w:trPr>
      <w:tc>
        <w:tcPr>
          <w:tcW w:w="8565" w:type="dxa"/>
          <w:vAlign w:val="center"/>
        </w:tcPr>
        <w:p w:rsidR="00754F0E" w:rsidRPr="006C5B72" w:rsidRDefault="00754F0E" w:rsidP="006C5B72">
          <w:pPr>
            <w:pStyle w:val="Encabezado"/>
            <w:rPr>
              <w:rFonts w:ascii="Verdana" w:hAnsi="Verdana"/>
            </w:rPr>
          </w:pPr>
        </w:p>
      </w:tc>
      <w:tc>
        <w:tcPr>
          <w:tcW w:w="1150" w:type="dxa"/>
        </w:tcPr>
        <w:p w:rsidR="00754F0E" w:rsidRDefault="00754F0E" w:rsidP="006C5B72">
          <w:pPr>
            <w:pStyle w:val="Encabezado"/>
          </w:pPr>
        </w:p>
      </w:tc>
    </w:tr>
  </w:tbl>
  <w:p w:rsidR="00754F0E" w:rsidRDefault="00754F0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2D9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6F55877"/>
    <w:multiLevelType w:val="hybridMultilevel"/>
    <w:tmpl w:val="563A86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47C9C"/>
    <w:multiLevelType w:val="hybridMultilevel"/>
    <w:tmpl w:val="8A1E257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060E32"/>
    <w:multiLevelType w:val="hybridMultilevel"/>
    <w:tmpl w:val="7E8C37C2"/>
    <w:lvl w:ilvl="0" w:tplc="A1F476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956B0D"/>
    <w:multiLevelType w:val="hybridMultilevel"/>
    <w:tmpl w:val="8CFAF13C"/>
    <w:lvl w:ilvl="0" w:tplc="068C79E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72" w:hanging="360"/>
      </w:pPr>
    </w:lvl>
    <w:lvl w:ilvl="2" w:tplc="0C0A001B" w:tentative="1">
      <w:start w:val="1"/>
      <w:numFmt w:val="lowerRoman"/>
      <w:lvlText w:val="%3."/>
      <w:lvlJc w:val="right"/>
      <w:pPr>
        <w:ind w:left="2592" w:hanging="180"/>
      </w:pPr>
    </w:lvl>
    <w:lvl w:ilvl="3" w:tplc="0C0A000F" w:tentative="1">
      <w:start w:val="1"/>
      <w:numFmt w:val="decimal"/>
      <w:lvlText w:val="%4."/>
      <w:lvlJc w:val="left"/>
      <w:pPr>
        <w:ind w:left="3312" w:hanging="360"/>
      </w:pPr>
    </w:lvl>
    <w:lvl w:ilvl="4" w:tplc="0C0A0019" w:tentative="1">
      <w:start w:val="1"/>
      <w:numFmt w:val="lowerLetter"/>
      <w:lvlText w:val="%5."/>
      <w:lvlJc w:val="left"/>
      <w:pPr>
        <w:ind w:left="4032" w:hanging="360"/>
      </w:pPr>
    </w:lvl>
    <w:lvl w:ilvl="5" w:tplc="0C0A001B" w:tentative="1">
      <w:start w:val="1"/>
      <w:numFmt w:val="lowerRoman"/>
      <w:lvlText w:val="%6."/>
      <w:lvlJc w:val="right"/>
      <w:pPr>
        <w:ind w:left="4752" w:hanging="180"/>
      </w:pPr>
    </w:lvl>
    <w:lvl w:ilvl="6" w:tplc="0C0A000F" w:tentative="1">
      <w:start w:val="1"/>
      <w:numFmt w:val="decimal"/>
      <w:lvlText w:val="%7."/>
      <w:lvlJc w:val="left"/>
      <w:pPr>
        <w:ind w:left="5472" w:hanging="360"/>
      </w:pPr>
    </w:lvl>
    <w:lvl w:ilvl="7" w:tplc="0C0A0019" w:tentative="1">
      <w:start w:val="1"/>
      <w:numFmt w:val="lowerLetter"/>
      <w:lvlText w:val="%8."/>
      <w:lvlJc w:val="left"/>
      <w:pPr>
        <w:ind w:left="6192" w:hanging="360"/>
      </w:pPr>
    </w:lvl>
    <w:lvl w:ilvl="8" w:tplc="0C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2F1F7B7B"/>
    <w:multiLevelType w:val="hybridMultilevel"/>
    <w:tmpl w:val="FB0E0CB8"/>
    <w:lvl w:ilvl="0" w:tplc="48125C68">
      <w:start w:val="1"/>
      <w:numFmt w:val="decimal"/>
      <w:pStyle w:val="TTULO3AEI"/>
      <w:lvlText w:val="Paso 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5" w:hanging="360"/>
      </w:pPr>
    </w:lvl>
    <w:lvl w:ilvl="2" w:tplc="0C0A001B" w:tentative="1">
      <w:start w:val="1"/>
      <w:numFmt w:val="lowerRoman"/>
      <w:lvlText w:val="%3."/>
      <w:lvlJc w:val="right"/>
      <w:pPr>
        <w:ind w:left="1865" w:hanging="180"/>
      </w:pPr>
    </w:lvl>
    <w:lvl w:ilvl="3" w:tplc="0C0A000F" w:tentative="1">
      <w:start w:val="1"/>
      <w:numFmt w:val="decimal"/>
      <w:lvlText w:val="%4."/>
      <w:lvlJc w:val="left"/>
      <w:pPr>
        <w:ind w:left="2585" w:hanging="360"/>
      </w:pPr>
    </w:lvl>
    <w:lvl w:ilvl="4" w:tplc="0C0A0019" w:tentative="1">
      <w:start w:val="1"/>
      <w:numFmt w:val="lowerLetter"/>
      <w:lvlText w:val="%5."/>
      <w:lvlJc w:val="left"/>
      <w:pPr>
        <w:ind w:left="3305" w:hanging="360"/>
      </w:pPr>
    </w:lvl>
    <w:lvl w:ilvl="5" w:tplc="0C0A001B" w:tentative="1">
      <w:start w:val="1"/>
      <w:numFmt w:val="lowerRoman"/>
      <w:lvlText w:val="%6."/>
      <w:lvlJc w:val="right"/>
      <w:pPr>
        <w:ind w:left="4025" w:hanging="180"/>
      </w:pPr>
    </w:lvl>
    <w:lvl w:ilvl="6" w:tplc="0C0A000F" w:tentative="1">
      <w:start w:val="1"/>
      <w:numFmt w:val="decimal"/>
      <w:lvlText w:val="%7."/>
      <w:lvlJc w:val="left"/>
      <w:pPr>
        <w:ind w:left="4745" w:hanging="360"/>
      </w:pPr>
    </w:lvl>
    <w:lvl w:ilvl="7" w:tplc="0C0A0019" w:tentative="1">
      <w:start w:val="1"/>
      <w:numFmt w:val="lowerLetter"/>
      <w:lvlText w:val="%8."/>
      <w:lvlJc w:val="left"/>
      <w:pPr>
        <w:ind w:left="5465" w:hanging="360"/>
      </w:pPr>
    </w:lvl>
    <w:lvl w:ilvl="8" w:tplc="0C0A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6">
    <w:nsid w:val="2F39526F"/>
    <w:multiLevelType w:val="multilevel"/>
    <w:tmpl w:val="A448FC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F7D164E"/>
    <w:multiLevelType w:val="multilevel"/>
    <w:tmpl w:val="D940F6D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8">
    <w:nsid w:val="35984D56"/>
    <w:multiLevelType w:val="hybridMultilevel"/>
    <w:tmpl w:val="084EF028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14EB2"/>
    <w:multiLevelType w:val="hybridMultilevel"/>
    <w:tmpl w:val="65F4A6CE"/>
    <w:lvl w:ilvl="0" w:tplc="4A089F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45D4C"/>
    <w:multiLevelType w:val="hybridMultilevel"/>
    <w:tmpl w:val="C8C25F0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2E0F24"/>
    <w:multiLevelType w:val="multilevel"/>
    <w:tmpl w:val="0B507F30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12">
    <w:nsid w:val="3C316FB2"/>
    <w:multiLevelType w:val="multilevel"/>
    <w:tmpl w:val="B2001A1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520"/>
      </w:pPr>
      <w:rPr>
        <w:rFonts w:hint="default"/>
      </w:rPr>
    </w:lvl>
  </w:abstractNum>
  <w:abstractNum w:abstractNumId="13">
    <w:nsid w:val="438B7C97"/>
    <w:multiLevelType w:val="hybridMultilevel"/>
    <w:tmpl w:val="01B6DB8C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69C0AF2"/>
    <w:multiLevelType w:val="multilevel"/>
    <w:tmpl w:val="B2001A1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520"/>
      </w:pPr>
      <w:rPr>
        <w:rFonts w:hint="default"/>
      </w:rPr>
    </w:lvl>
  </w:abstractNum>
  <w:abstractNum w:abstractNumId="15">
    <w:nsid w:val="48F63682"/>
    <w:multiLevelType w:val="hybridMultilevel"/>
    <w:tmpl w:val="316EC258"/>
    <w:lvl w:ilvl="0" w:tplc="FEF0F67A">
      <w:numFmt w:val="bullet"/>
      <w:lvlText w:val="-"/>
      <w:lvlJc w:val="left"/>
      <w:pPr>
        <w:ind w:left="1080" w:hanging="360"/>
      </w:pPr>
      <w:rPr>
        <w:rFonts w:ascii="Calibri" w:eastAsiaTheme="minorHAnsi" w:hAnsi="Calibri" w:cs="Tahoma" w:hint="default"/>
        <w:color w:val="0140BF"/>
        <w:sz w:val="22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075D48"/>
    <w:multiLevelType w:val="hybridMultilevel"/>
    <w:tmpl w:val="A89E55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E66930"/>
    <w:multiLevelType w:val="multilevel"/>
    <w:tmpl w:val="B2001A1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520"/>
      </w:pPr>
      <w:rPr>
        <w:rFonts w:hint="default"/>
      </w:rPr>
    </w:lvl>
  </w:abstractNum>
  <w:abstractNum w:abstractNumId="18">
    <w:nsid w:val="53327227"/>
    <w:multiLevelType w:val="hybridMultilevel"/>
    <w:tmpl w:val="10248E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74E8C"/>
    <w:multiLevelType w:val="hybridMultilevel"/>
    <w:tmpl w:val="825A38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910C9"/>
    <w:multiLevelType w:val="hybridMultilevel"/>
    <w:tmpl w:val="6A56D3C4"/>
    <w:lvl w:ilvl="0" w:tplc="BDBC79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6A2F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1028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DA14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F24B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DEC5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923D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28CC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B4DB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44F77B5"/>
    <w:multiLevelType w:val="hybridMultilevel"/>
    <w:tmpl w:val="3CEA621A"/>
    <w:lvl w:ilvl="0" w:tplc="046C1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429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E0ED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5859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5C04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6ACD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E8BB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64F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8F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51761C4"/>
    <w:multiLevelType w:val="hybridMultilevel"/>
    <w:tmpl w:val="2C3C4D12"/>
    <w:lvl w:ilvl="0" w:tplc="3C96A8BC">
      <w:start w:val="1"/>
      <w:numFmt w:val="decimal"/>
      <w:lvlText w:val="Fase %1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1084DF0">
      <w:start w:val="1"/>
      <w:numFmt w:val="lowerLetter"/>
      <w:lvlText w:val="%2."/>
      <w:lvlJc w:val="left"/>
      <w:pPr>
        <w:ind w:left="1592" w:hanging="360"/>
      </w:pPr>
    </w:lvl>
    <w:lvl w:ilvl="2" w:tplc="0C0A001B" w:tentative="1">
      <w:start w:val="1"/>
      <w:numFmt w:val="lowerRoman"/>
      <w:lvlText w:val="%3."/>
      <w:lvlJc w:val="right"/>
      <w:pPr>
        <w:ind w:left="2312" w:hanging="180"/>
      </w:pPr>
    </w:lvl>
    <w:lvl w:ilvl="3" w:tplc="0C0A000F" w:tentative="1">
      <w:start w:val="1"/>
      <w:numFmt w:val="decimal"/>
      <w:lvlText w:val="%4."/>
      <w:lvlJc w:val="left"/>
      <w:pPr>
        <w:ind w:left="3032" w:hanging="360"/>
      </w:pPr>
    </w:lvl>
    <w:lvl w:ilvl="4" w:tplc="0C0A0019" w:tentative="1">
      <w:start w:val="1"/>
      <w:numFmt w:val="lowerLetter"/>
      <w:lvlText w:val="%5."/>
      <w:lvlJc w:val="left"/>
      <w:pPr>
        <w:ind w:left="3752" w:hanging="360"/>
      </w:pPr>
    </w:lvl>
    <w:lvl w:ilvl="5" w:tplc="0C0A001B" w:tentative="1">
      <w:start w:val="1"/>
      <w:numFmt w:val="lowerRoman"/>
      <w:lvlText w:val="%6."/>
      <w:lvlJc w:val="right"/>
      <w:pPr>
        <w:ind w:left="4472" w:hanging="180"/>
      </w:pPr>
    </w:lvl>
    <w:lvl w:ilvl="6" w:tplc="0C0A000F" w:tentative="1">
      <w:start w:val="1"/>
      <w:numFmt w:val="decimal"/>
      <w:lvlText w:val="%7."/>
      <w:lvlJc w:val="left"/>
      <w:pPr>
        <w:ind w:left="5192" w:hanging="360"/>
      </w:pPr>
    </w:lvl>
    <w:lvl w:ilvl="7" w:tplc="0C0A0019" w:tentative="1">
      <w:start w:val="1"/>
      <w:numFmt w:val="lowerLetter"/>
      <w:lvlText w:val="%8."/>
      <w:lvlJc w:val="left"/>
      <w:pPr>
        <w:ind w:left="5912" w:hanging="360"/>
      </w:pPr>
    </w:lvl>
    <w:lvl w:ilvl="8" w:tplc="0C0A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3">
    <w:nsid w:val="6528718D"/>
    <w:multiLevelType w:val="hybridMultilevel"/>
    <w:tmpl w:val="951CC9C6"/>
    <w:lvl w:ilvl="0" w:tplc="DBE2F84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32534E"/>
    <w:multiLevelType w:val="hybridMultilevel"/>
    <w:tmpl w:val="ABA2119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A11DA3"/>
    <w:multiLevelType w:val="multilevel"/>
    <w:tmpl w:val="1F3E0A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5EB0DDD"/>
    <w:multiLevelType w:val="hybridMultilevel"/>
    <w:tmpl w:val="0B7E46BC"/>
    <w:lvl w:ilvl="0" w:tplc="A1F476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DE6294B"/>
    <w:multiLevelType w:val="multilevel"/>
    <w:tmpl w:val="B2001A1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520"/>
      </w:pPr>
      <w:rPr>
        <w:rFonts w:hint="default"/>
      </w:rPr>
    </w:lvl>
  </w:abstractNum>
  <w:num w:numId="1">
    <w:abstractNumId w:val="14"/>
  </w:num>
  <w:num w:numId="2">
    <w:abstractNumId w:val="22"/>
  </w:num>
  <w:num w:numId="3">
    <w:abstractNumId w:val="5"/>
  </w:num>
  <w:num w:numId="4">
    <w:abstractNumId w:val="22"/>
    <w:lvlOverride w:ilvl="0">
      <w:startOverride w:val="1"/>
    </w:lvlOverride>
  </w:num>
  <w:num w:numId="5">
    <w:abstractNumId w:val="10"/>
  </w:num>
  <w:num w:numId="6">
    <w:abstractNumId w:val="16"/>
  </w:num>
  <w:num w:numId="7">
    <w:abstractNumId w:val="1"/>
  </w:num>
  <w:num w:numId="8">
    <w:abstractNumId w:val="17"/>
  </w:num>
  <w:num w:numId="9">
    <w:abstractNumId w:val="6"/>
  </w:num>
  <w:num w:numId="10">
    <w:abstractNumId w:val="3"/>
  </w:num>
  <w:num w:numId="11">
    <w:abstractNumId w:val="26"/>
  </w:num>
  <w:num w:numId="12">
    <w:abstractNumId w:val="0"/>
  </w:num>
  <w:num w:numId="13">
    <w:abstractNumId w:val="24"/>
  </w:num>
  <w:num w:numId="14">
    <w:abstractNumId w:val="2"/>
  </w:num>
  <w:num w:numId="15">
    <w:abstractNumId w:val="13"/>
  </w:num>
  <w:num w:numId="16">
    <w:abstractNumId w:val="11"/>
  </w:num>
  <w:num w:numId="17">
    <w:abstractNumId w:val="14"/>
    <w:lvlOverride w:ilvl="0">
      <w:startOverride w:val="8"/>
    </w:lvlOverride>
    <w:lvlOverride w:ilvl="1">
      <w:startOverride w:val="4"/>
    </w:lvlOverride>
  </w:num>
  <w:num w:numId="18">
    <w:abstractNumId w:val="22"/>
  </w:num>
  <w:num w:numId="19">
    <w:abstractNumId w:val="22"/>
  </w:num>
  <w:num w:numId="20">
    <w:abstractNumId w:val="14"/>
  </w:num>
  <w:num w:numId="21">
    <w:abstractNumId w:val="27"/>
  </w:num>
  <w:num w:numId="22">
    <w:abstractNumId w:val="12"/>
  </w:num>
  <w:num w:numId="23">
    <w:abstractNumId w:val="8"/>
  </w:num>
  <w:num w:numId="24">
    <w:abstractNumId w:val="7"/>
  </w:num>
  <w:num w:numId="25">
    <w:abstractNumId w:val="25"/>
  </w:num>
  <w:num w:numId="26">
    <w:abstractNumId w:val="19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5"/>
  </w:num>
  <w:num w:numId="30">
    <w:abstractNumId w:val="20"/>
  </w:num>
  <w:num w:numId="31">
    <w:abstractNumId w:val="21"/>
  </w:num>
  <w:num w:numId="32">
    <w:abstractNumId w:val="23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72"/>
    <w:rsid w:val="000017B3"/>
    <w:rsid w:val="00002A5B"/>
    <w:rsid w:val="00004CC5"/>
    <w:rsid w:val="00005686"/>
    <w:rsid w:val="00007AE7"/>
    <w:rsid w:val="000135F5"/>
    <w:rsid w:val="0001427B"/>
    <w:rsid w:val="00020DC3"/>
    <w:rsid w:val="000218E4"/>
    <w:rsid w:val="000309D5"/>
    <w:rsid w:val="0004725E"/>
    <w:rsid w:val="00055EB2"/>
    <w:rsid w:val="0005790F"/>
    <w:rsid w:val="00063524"/>
    <w:rsid w:val="00065B8A"/>
    <w:rsid w:val="00066C10"/>
    <w:rsid w:val="00067115"/>
    <w:rsid w:val="00073CB1"/>
    <w:rsid w:val="000769E1"/>
    <w:rsid w:val="00076AB6"/>
    <w:rsid w:val="000804AE"/>
    <w:rsid w:val="00093AA7"/>
    <w:rsid w:val="000A2CAA"/>
    <w:rsid w:val="000A5329"/>
    <w:rsid w:val="000B7281"/>
    <w:rsid w:val="000D0E96"/>
    <w:rsid w:val="000D3AE1"/>
    <w:rsid w:val="000D4FFA"/>
    <w:rsid w:val="000D503A"/>
    <w:rsid w:val="000D6FF7"/>
    <w:rsid w:val="000F413F"/>
    <w:rsid w:val="00112B8B"/>
    <w:rsid w:val="00127924"/>
    <w:rsid w:val="001314F3"/>
    <w:rsid w:val="0013164A"/>
    <w:rsid w:val="001337BF"/>
    <w:rsid w:val="0013498C"/>
    <w:rsid w:val="00136672"/>
    <w:rsid w:val="0014017F"/>
    <w:rsid w:val="00150515"/>
    <w:rsid w:val="00157E79"/>
    <w:rsid w:val="00162822"/>
    <w:rsid w:val="00165D72"/>
    <w:rsid w:val="00167EB9"/>
    <w:rsid w:val="00184352"/>
    <w:rsid w:val="00190B72"/>
    <w:rsid w:val="00191D70"/>
    <w:rsid w:val="001A3214"/>
    <w:rsid w:val="001A731D"/>
    <w:rsid w:val="001B3722"/>
    <w:rsid w:val="001B7CC0"/>
    <w:rsid w:val="001C0435"/>
    <w:rsid w:val="001C1EC5"/>
    <w:rsid w:val="001C74CE"/>
    <w:rsid w:val="001D2E0A"/>
    <w:rsid w:val="001E280E"/>
    <w:rsid w:val="001E3548"/>
    <w:rsid w:val="00200DD7"/>
    <w:rsid w:val="00205D27"/>
    <w:rsid w:val="00217A1F"/>
    <w:rsid w:val="00217AEF"/>
    <w:rsid w:val="00217E0E"/>
    <w:rsid w:val="0022445A"/>
    <w:rsid w:val="00226EBE"/>
    <w:rsid w:val="00230C2A"/>
    <w:rsid w:val="00236475"/>
    <w:rsid w:val="00236B51"/>
    <w:rsid w:val="0024120E"/>
    <w:rsid w:val="00247E6D"/>
    <w:rsid w:val="00247EB7"/>
    <w:rsid w:val="00254B75"/>
    <w:rsid w:val="002632CF"/>
    <w:rsid w:val="00271FB0"/>
    <w:rsid w:val="00273776"/>
    <w:rsid w:val="00273C06"/>
    <w:rsid w:val="00276495"/>
    <w:rsid w:val="002836E7"/>
    <w:rsid w:val="00292754"/>
    <w:rsid w:val="00292A43"/>
    <w:rsid w:val="00294E78"/>
    <w:rsid w:val="002A2F6E"/>
    <w:rsid w:val="002B0D30"/>
    <w:rsid w:val="002B5CC4"/>
    <w:rsid w:val="002C05FD"/>
    <w:rsid w:val="002C2C8C"/>
    <w:rsid w:val="002C37B9"/>
    <w:rsid w:val="002E0DE3"/>
    <w:rsid w:val="002E268D"/>
    <w:rsid w:val="002F395A"/>
    <w:rsid w:val="002F67D3"/>
    <w:rsid w:val="0030011B"/>
    <w:rsid w:val="00306B32"/>
    <w:rsid w:val="00306F37"/>
    <w:rsid w:val="0031374D"/>
    <w:rsid w:val="00337BCD"/>
    <w:rsid w:val="003417E2"/>
    <w:rsid w:val="0034195E"/>
    <w:rsid w:val="0034618B"/>
    <w:rsid w:val="00361D38"/>
    <w:rsid w:val="00365BF6"/>
    <w:rsid w:val="00367B30"/>
    <w:rsid w:val="00370648"/>
    <w:rsid w:val="003706B0"/>
    <w:rsid w:val="00374615"/>
    <w:rsid w:val="00392007"/>
    <w:rsid w:val="003A625D"/>
    <w:rsid w:val="003B72D4"/>
    <w:rsid w:val="003C0360"/>
    <w:rsid w:val="003C1B37"/>
    <w:rsid w:val="003C308F"/>
    <w:rsid w:val="003C484B"/>
    <w:rsid w:val="003C57B3"/>
    <w:rsid w:val="003C7EB7"/>
    <w:rsid w:val="003D3A4B"/>
    <w:rsid w:val="003D68AC"/>
    <w:rsid w:val="003F19C6"/>
    <w:rsid w:val="003F55F8"/>
    <w:rsid w:val="004065AF"/>
    <w:rsid w:val="00415367"/>
    <w:rsid w:val="004179FF"/>
    <w:rsid w:val="004248BE"/>
    <w:rsid w:val="004266F1"/>
    <w:rsid w:val="0043058F"/>
    <w:rsid w:val="00431E2D"/>
    <w:rsid w:val="00433540"/>
    <w:rsid w:val="004341AA"/>
    <w:rsid w:val="00441B2F"/>
    <w:rsid w:val="0045437B"/>
    <w:rsid w:val="00455CF5"/>
    <w:rsid w:val="00456546"/>
    <w:rsid w:val="004634EF"/>
    <w:rsid w:val="0047191A"/>
    <w:rsid w:val="0047351A"/>
    <w:rsid w:val="00473912"/>
    <w:rsid w:val="00475C7E"/>
    <w:rsid w:val="004803A5"/>
    <w:rsid w:val="00480F10"/>
    <w:rsid w:val="00493BCA"/>
    <w:rsid w:val="004974E9"/>
    <w:rsid w:val="004A2412"/>
    <w:rsid w:val="004A442C"/>
    <w:rsid w:val="004B2C16"/>
    <w:rsid w:val="004B7862"/>
    <w:rsid w:val="004D6ABB"/>
    <w:rsid w:val="004E0082"/>
    <w:rsid w:val="004E7388"/>
    <w:rsid w:val="004E74B8"/>
    <w:rsid w:val="004F4D93"/>
    <w:rsid w:val="00507AEB"/>
    <w:rsid w:val="00510C64"/>
    <w:rsid w:val="0051237C"/>
    <w:rsid w:val="0051507A"/>
    <w:rsid w:val="00524F8C"/>
    <w:rsid w:val="00525715"/>
    <w:rsid w:val="00534898"/>
    <w:rsid w:val="00537177"/>
    <w:rsid w:val="005465C3"/>
    <w:rsid w:val="0055653D"/>
    <w:rsid w:val="005604E7"/>
    <w:rsid w:val="0056788B"/>
    <w:rsid w:val="005770BE"/>
    <w:rsid w:val="00583A1A"/>
    <w:rsid w:val="00590B70"/>
    <w:rsid w:val="005962BA"/>
    <w:rsid w:val="00597B14"/>
    <w:rsid w:val="005B7510"/>
    <w:rsid w:val="005E1C8F"/>
    <w:rsid w:val="005E3BCE"/>
    <w:rsid w:val="005E4664"/>
    <w:rsid w:val="005E46E6"/>
    <w:rsid w:val="005F3503"/>
    <w:rsid w:val="00613124"/>
    <w:rsid w:val="00617360"/>
    <w:rsid w:val="006248CC"/>
    <w:rsid w:val="00625BD8"/>
    <w:rsid w:val="00627113"/>
    <w:rsid w:val="00636EE2"/>
    <w:rsid w:val="00646F47"/>
    <w:rsid w:val="00652FEE"/>
    <w:rsid w:val="0065374F"/>
    <w:rsid w:val="00672A49"/>
    <w:rsid w:val="00690740"/>
    <w:rsid w:val="00695E03"/>
    <w:rsid w:val="00697925"/>
    <w:rsid w:val="006A39E0"/>
    <w:rsid w:val="006A42FA"/>
    <w:rsid w:val="006A4DDE"/>
    <w:rsid w:val="006C5B72"/>
    <w:rsid w:val="006D2D09"/>
    <w:rsid w:val="006D394E"/>
    <w:rsid w:val="006D776E"/>
    <w:rsid w:val="006F1170"/>
    <w:rsid w:val="006F1BF3"/>
    <w:rsid w:val="006F2952"/>
    <w:rsid w:val="00703DAB"/>
    <w:rsid w:val="00705F99"/>
    <w:rsid w:val="00707338"/>
    <w:rsid w:val="0070773B"/>
    <w:rsid w:val="00710376"/>
    <w:rsid w:val="00713185"/>
    <w:rsid w:val="00726EE5"/>
    <w:rsid w:val="0073095C"/>
    <w:rsid w:val="0073324C"/>
    <w:rsid w:val="00735D31"/>
    <w:rsid w:val="00743DD1"/>
    <w:rsid w:val="00750445"/>
    <w:rsid w:val="00754804"/>
    <w:rsid w:val="007548F0"/>
    <w:rsid w:val="00754F0E"/>
    <w:rsid w:val="00755F7B"/>
    <w:rsid w:val="00757280"/>
    <w:rsid w:val="00762AAB"/>
    <w:rsid w:val="00763B24"/>
    <w:rsid w:val="00763CC2"/>
    <w:rsid w:val="007715A2"/>
    <w:rsid w:val="00772F26"/>
    <w:rsid w:val="00784D17"/>
    <w:rsid w:val="007877F5"/>
    <w:rsid w:val="007916FC"/>
    <w:rsid w:val="00794587"/>
    <w:rsid w:val="00795341"/>
    <w:rsid w:val="00795F43"/>
    <w:rsid w:val="007A0F5F"/>
    <w:rsid w:val="007A2882"/>
    <w:rsid w:val="007A5E0C"/>
    <w:rsid w:val="007B322C"/>
    <w:rsid w:val="007B7B35"/>
    <w:rsid w:val="007C1BE8"/>
    <w:rsid w:val="007C3589"/>
    <w:rsid w:val="007C421D"/>
    <w:rsid w:val="007D3F86"/>
    <w:rsid w:val="007E0539"/>
    <w:rsid w:val="007E2FD1"/>
    <w:rsid w:val="007F3C67"/>
    <w:rsid w:val="007F6825"/>
    <w:rsid w:val="007F78D0"/>
    <w:rsid w:val="00800D6E"/>
    <w:rsid w:val="008047E3"/>
    <w:rsid w:val="00813300"/>
    <w:rsid w:val="00813325"/>
    <w:rsid w:val="008154D7"/>
    <w:rsid w:val="00820467"/>
    <w:rsid w:val="00832AF6"/>
    <w:rsid w:val="00842CD4"/>
    <w:rsid w:val="00844201"/>
    <w:rsid w:val="00844290"/>
    <w:rsid w:val="008467D5"/>
    <w:rsid w:val="00846CB8"/>
    <w:rsid w:val="00851A40"/>
    <w:rsid w:val="008545F2"/>
    <w:rsid w:val="00856E10"/>
    <w:rsid w:val="00881BDB"/>
    <w:rsid w:val="0089038B"/>
    <w:rsid w:val="00890CEF"/>
    <w:rsid w:val="008933B3"/>
    <w:rsid w:val="00893D59"/>
    <w:rsid w:val="008A0198"/>
    <w:rsid w:val="008D627E"/>
    <w:rsid w:val="008E75BE"/>
    <w:rsid w:val="008F1B58"/>
    <w:rsid w:val="0090741D"/>
    <w:rsid w:val="00913D52"/>
    <w:rsid w:val="0091625D"/>
    <w:rsid w:val="00932201"/>
    <w:rsid w:val="00933C17"/>
    <w:rsid w:val="00935765"/>
    <w:rsid w:val="00965026"/>
    <w:rsid w:val="00970CDA"/>
    <w:rsid w:val="00975340"/>
    <w:rsid w:val="00976343"/>
    <w:rsid w:val="009777EA"/>
    <w:rsid w:val="0098651A"/>
    <w:rsid w:val="009967FC"/>
    <w:rsid w:val="009A5A9D"/>
    <w:rsid w:val="009C1923"/>
    <w:rsid w:val="009C2310"/>
    <w:rsid w:val="009C5002"/>
    <w:rsid w:val="009C72D2"/>
    <w:rsid w:val="009D4F9C"/>
    <w:rsid w:val="009E474C"/>
    <w:rsid w:val="009E5806"/>
    <w:rsid w:val="009E713C"/>
    <w:rsid w:val="00A13C14"/>
    <w:rsid w:val="00A1435F"/>
    <w:rsid w:val="00A17B6D"/>
    <w:rsid w:val="00A262A6"/>
    <w:rsid w:val="00A266BE"/>
    <w:rsid w:val="00A311B8"/>
    <w:rsid w:val="00A40AEB"/>
    <w:rsid w:val="00A46D0A"/>
    <w:rsid w:val="00A50985"/>
    <w:rsid w:val="00A50ADD"/>
    <w:rsid w:val="00A53650"/>
    <w:rsid w:val="00A54828"/>
    <w:rsid w:val="00A54C29"/>
    <w:rsid w:val="00A57660"/>
    <w:rsid w:val="00A65AC3"/>
    <w:rsid w:val="00A67936"/>
    <w:rsid w:val="00A74688"/>
    <w:rsid w:val="00A759EB"/>
    <w:rsid w:val="00A8132D"/>
    <w:rsid w:val="00A908A9"/>
    <w:rsid w:val="00A95EC7"/>
    <w:rsid w:val="00A97FEB"/>
    <w:rsid w:val="00AA0B2B"/>
    <w:rsid w:val="00AA2BB9"/>
    <w:rsid w:val="00AA2F45"/>
    <w:rsid w:val="00AA4B4B"/>
    <w:rsid w:val="00AA7551"/>
    <w:rsid w:val="00AB14B4"/>
    <w:rsid w:val="00AB3EFE"/>
    <w:rsid w:val="00AC308F"/>
    <w:rsid w:val="00AC4F40"/>
    <w:rsid w:val="00AC5332"/>
    <w:rsid w:val="00AD62F4"/>
    <w:rsid w:val="00AD6976"/>
    <w:rsid w:val="00AD6DB1"/>
    <w:rsid w:val="00AE0B2C"/>
    <w:rsid w:val="00AE2D50"/>
    <w:rsid w:val="00AE2FA7"/>
    <w:rsid w:val="00AE5ACC"/>
    <w:rsid w:val="00AE5D8B"/>
    <w:rsid w:val="00AF6AEA"/>
    <w:rsid w:val="00B13A0B"/>
    <w:rsid w:val="00B14ACA"/>
    <w:rsid w:val="00B213F2"/>
    <w:rsid w:val="00B24C8F"/>
    <w:rsid w:val="00B32F5C"/>
    <w:rsid w:val="00B3695A"/>
    <w:rsid w:val="00B50C24"/>
    <w:rsid w:val="00B51551"/>
    <w:rsid w:val="00B570E1"/>
    <w:rsid w:val="00B57729"/>
    <w:rsid w:val="00B62871"/>
    <w:rsid w:val="00B740DB"/>
    <w:rsid w:val="00B9223D"/>
    <w:rsid w:val="00BA0EE8"/>
    <w:rsid w:val="00BA1B3E"/>
    <w:rsid w:val="00BA55F0"/>
    <w:rsid w:val="00BA5863"/>
    <w:rsid w:val="00BB0D45"/>
    <w:rsid w:val="00BB4897"/>
    <w:rsid w:val="00BB5ECF"/>
    <w:rsid w:val="00BD0F56"/>
    <w:rsid w:val="00BD2648"/>
    <w:rsid w:val="00BD6602"/>
    <w:rsid w:val="00BE0D13"/>
    <w:rsid w:val="00BE2027"/>
    <w:rsid w:val="00BE3E67"/>
    <w:rsid w:val="00BF02BA"/>
    <w:rsid w:val="00BF1C71"/>
    <w:rsid w:val="00C03D5C"/>
    <w:rsid w:val="00C07E22"/>
    <w:rsid w:val="00C33015"/>
    <w:rsid w:val="00C373B2"/>
    <w:rsid w:val="00C52363"/>
    <w:rsid w:val="00C5348E"/>
    <w:rsid w:val="00C53E5E"/>
    <w:rsid w:val="00C54830"/>
    <w:rsid w:val="00C613D9"/>
    <w:rsid w:val="00C85A31"/>
    <w:rsid w:val="00C87D08"/>
    <w:rsid w:val="00C91E31"/>
    <w:rsid w:val="00CA0C9A"/>
    <w:rsid w:val="00CA4A7B"/>
    <w:rsid w:val="00CA70C1"/>
    <w:rsid w:val="00CB3737"/>
    <w:rsid w:val="00CB61A2"/>
    <w:rsid w:val="00CB7F45"/>
    <w:rsid w:val="00CC4CEE"/>
    <w:rsid w:val="00CC6826"/>
    <w:rsid w:val="00CC7A36"/>
    <w:rsid w:val="00CD65AB"/>
    <w:rsid w:val="00CE065D"/>
    <w:rsid w:val="00CE0A0B"/>
    <w:rsid w:val="00CE230C"/>
    <w:rsid w:val="00CE24A3"/>
    <w:rsid w:val="00CF17DB"/>
    <w:rsid w:val="00CF2084"/>
    <w:rsid w:val="00CF24D2"/>
    <w:rsid w:val="00CF29A4"/>
    <w:rsid w:val="00CF2E08"/>
    <w:rsid w:val="00D00F53"/>
    <w:rsid w:val="00D03FDA"/>
    <w:rsid w:val="00D04561"/>
    <w:rsid w:val="00D04C18"/>
    <w:rsid w:val="00D063E5"/>
    <w:rsid w:val="00D11C87"/>
    <w:rsid w:val="00D2057A"/>
    <w:rsid w:val="00D23D6A"/>
    <w:rsid w:val="00D27620"/>
    <w:rsid w:val="00D41061"/>
    <w:rsid w:val="00D4187B"/>
    <w:rsid w:val="00D4234E"/>
    <w:rsid w:val="00D43FC6"/>
    <w:rsid w:val="00D453E9"/>
    <w:rsid w:val="00D47F41"/>
    <w:rsid w:val="00D51AA0"/>
    <w:rsid w:val="00D5358E"/>
    <w:rsid w:val="00D6152E"/>
    <w:rsid w:val="00D6378E"/>
    <w:rsid w:val="00D70A3D"/>
    <w:rsid w:val="00D7355E"/>
    <w:rsid w:val="00D764F4"/>
    <w:rsid w:val="00D858D9"/>
    <w:rsid w:val="00DA1C2E"/>
    <w:rsid w:val="00DA3627"/>
    <w:rsid w:val="00DB22DA"/>
    <w:rsid w:val="00DB3367"/>
    <w:rsid w:val="00DB44E1"/>
    <w:rsid w:val="00DB4A4C"/>
    <w:rsid w:val="00DC2BFE"/>
    <w:rsid w:val="00DD02A2"/>
    <w:rsid w:val="00DD2777"/>
    <w:rsid w:val="00DF045D"/>
    <w:rsid w:val="00DF0AF9"/>
    <w:rsid w:val="00E009B4"/>
    <w:rsid w:val="00E05EA7"/>
    <w:rsid w:val="00E076AF"/>
    <w:rsid w:val="00E13D65"/>
    <w:rsid w:val="00E13DDF"/>
    <w:rsid w:val="00E1477D"/>
    <w:rsid w:val="00E17F51"/>
    <w:rsid w:val="00E20B57"/>
    <w:rsid w:val="00E27269"/>
    <w:rsid w:val="00E27DE9"/>
    <w:rsid w:val="00E321ED"/>
    <w:rsid w:val="00E452D3"/>
    <w:rsid w:val="00E46C38"/>
    <w:rsid w:val="00E57C1C"/>
    <w:rsid w:val="00E61DD2"/>
    <w:rsid w:val="00E61E23"/>
    <w:rsid w:val="00E631B6"/>
    <w:rsid w:val="00E640A0"/>
    <w:rsid w:val="00E71A77"/>
    <w:rsid w:val="00EA08AA"/>
    <w:rsid w:val="00EA0C0F"/>
    <w:rsid w:val="00EA3068"/>
    <w:rsid w:val="00EA30FD"/>
    <w:rsid w:val="00EA567E"/>
    <w:rsid w:val="00EA69ED"/>
    <w:rsid w:val="00EB0ABF"/>
    <w:rsid w:val="00EB7984"/>
    <w:rsid w:val="00EC044E"/>
    <w:rsid w:val="00EC4B0F"/>
    <w:rsid w:val="00EC5872"/>
    <w:rsid w:val="00EC659C"/>
    <w:rsid w:val="00ED2FDA"/>
    <w:rsid w:val="00EE2A67"/>
    <w:rsid w:val="00EF24B2"/>
    <w:rsid w:val="00EF317F"/>
    <w:rsid w:val="00EF699C"/>
    <w:rsid w:val="00EF6C76"/>
    <w:rsid w:val="00F03636"/>
    <w:rsid w:val="00F13B0E"/>
    <w:rsid w:val="00F22EE1"/>
    <w:rsid w:val="00F32382"/>
    <w:rsid w:val="00F41E70"/>
    <w:rsid w:val="00F42C86"/>
    <w:rsid w:val="00F57B6B"/>
    <w:rsid w:val="00F6146B"/>
    <w:rsid w:val="00F6419D"/>
    <w:rsid w:val="00F731F8"/>
    <w:rsid w:val="00F80B23"/>
    <w:rsid w:val="00F857C3"/>
    <w:rsid w:val="00F930DA"/>
    <w:rsid w:val="00F95D7C"/>
    <w:rsid w:val="00FA07C5"/>
    <w:rsid w:val="00FB2D0A"/>
    <w:rsid w:val="00FB6665"/>
    <w:rsid w:val="00FC33D1"/>
    <w:rsid w:val="00FC4E6F"/>
    <w:rsid w:val="00FC73E0"/>
    <w:rsid w:val="00FD19EC"/>
    <w:rsid w:val="00FD2F7F"/>
    <w:rsid w:val="00FD4F23"/>
    <w:rsid w:val="00FD5DB2"/>
    <w:rsid w:val="00FE5C6A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35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35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3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C5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C5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5B72"/>
  </w:style>
  <w:style w:type="paragraph" w:styleId="Piedepgina">
    <w:name w:val="footer"/>
    <w:basedOn w:val="Normal"/>
    <w:link w:val="PiedepginaCar"/>
    <w:uiPriority w:val="99"/>
    <w:unhideWhenUsed/>
    <w:rsid w:val="006C5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5B72"/>
  </w:style>
  <w:style w:type="paragraph" w:styleId="Textodeglobo">
    <w:name w:val="Balloon Text"/>
    <w:basedOn w:val="Normal"/>
    <w:link w:val="TextodegloboCar"/>
    <w:uiPriority w:val="99"/>
    <w:semiHidden/>
    <w:unhideWhenUsed/>
    <w:rsid w:val="006C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B7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4735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735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deTDC">
    <w:name w:val="TOC Heading"/>
    <w:basedOn w:val="Ttulo1"/>
    <w:next w:val="Normal"/>
    <w:uiPriority w:val="39"/>
    <w:unhideWhenUsed/>
    <w:qFormat/>
    <w:rsid w:val="00AB3EF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B3EF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B3EFE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AB3EFE"/>
    <w:rPr>
      <w:color w:val="0000FF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5E1C8F"/>
    <w:pPr>
      <w:ind w:left="720"/>
      <w:contextualSpacing/>
    </w:pPr>
  </w:style>
  <w:style w:type="paragraph" w:customStyle="1" w:styleId="TTULO1AEI">
    <w:name w:val="TÍTULO 1 AEI"/>
    <w:basedOn w:val="Ttulo1"/>
    <w:next w:val="TEXTOINDEPENDIENTEAEI"/>
    <w:link w:val="TTULO1AEICar"/>
    <w:qFormat/>
    <w:rsid w:val="005E1C8F"/>
    <w:rPr>
      <w:rFonts w:ascii="Verdana" w:hAnsi="Verdana"/>
      <w:sz w:val="24"/>
      <w:szCs w:val="24"/>
    </w:rPr>
  </w:style>
  <w:style w:type="paragraph" w:customStyle="1" w:styleId="TEXTOINDEPENDIENTEAEI">
    <w:name w:val="TEXTO INDEPENDIENTE AEI"/>
    <w:basedOn w:val="Ttulo1"/>
    <w:link w:val="TEXTOINDEPENDIENTEAEICar"/>
    <w:qFormat/>
    <w:rsid w:val="005E1C8F"/>
    <w:pPr>
      <w:keepNext w:val="0"/>
      <w:spacing w:before="240" w:after="240" w:line="240" w:lineRule="auto"/>
      <w:jc w:val="both"/>
    </w:pPr>
    <w:rPr>
      <w:rFonts w:ascii="Arial" w:hAnsi="Arial" w:cs="Arial"/>
      <w:b w:val="0"/>
      <w:color w:val="auto"/>
      <w:sz w:val="22"/>
      <w:szCs w:val="22"/>
    </w:rPr>
  </w:style>
  <w:style w:type="character" w:customStyle="1" w:styleId="TTULO1AEICar">
    <w:name w:val="TÍTULO 1 AEI Car"/>
    <w:basedOn w:val="Ttulo1Car"/>
    <w:link w:val="TTULO1AEI"/>
    <w:rsid w:val="005E1C8F"/>
    <w:rPr>
      <w:rFonts w:ascii="Verdana" w:eastAsiaTheme="majorEastAsia" w:hAnsi="Verdana" w:cstheme="majorBidi"/>
      <w:b/>
      <w:bCs/>
      <w:color w:val="365F91" w:themeColor="accent1" w:themeShade="BF"/>
      <w:sz w:val="24"/>
      <w:szCs w:val="24"/>
    </w:rPr>
  </w:style>
  <w:style w:type="paragraph" w:customStyle="1" w:styleId="TTULO2AEI">
    <w:name w:val="TÍTULO 2 AEI"/>
    <w:basedOn w:val="TEXTOINDEPENDIENTEAEI"/>
    <w:next w:val="TEXTOINDEPENDIENTEAEI"/>
    <w:link w:val="TTULO2AEICar"/>
    <w:qFormat/>
    <w:rsid w:val="00893D59"/>
    <w:rPr>
      <w:rFonts w:ascii="Verdana" w:hAnsi="Verdana"/>
      <w:color w:val="0070C0"/>
    </w:rPr>
  </w:style>
  <w:style w:type="character" w:customStyle="1" w:styleId="TEXTOINDEPENDIENTEAEICar">
    <w:name w:val="TEXTO INDEPENDIENTE AEI Car"/>
    <w:basedOn w:val="Ttulo1Car"/>
    <w:link w:val="TEXTOINDEPENDIENTEAEI"/>
    <w:rsid w:val="005E1C8F"/>
    <w:rPr>
      <w:rFonts w:ascii="Arial" w:eastAsiaTheme="majorEastAsia" w:hAnsi="Arial" w:cs="Arial"/>
      <w:b w:val="0"/>
      <w:bCs/>
      <w:color w:val="365F91" w:themeColor="accent1" w:themeShade="BF"/>
      <w:sz w:val="28"/>
      <w:szCs w:val="28"/>
    </w:rPr>
  </w:style>
  <w:style w:type="paragraph" w:customStyle="1" w:styleId="TTULO3AEI">
    <w:name w:val="TÍTULO 3 AEI"/>
    <w:basedOn w:val="TTULO2AEI"/>
    <w:next w:val="TEXTOINDEPENDIENTEAEI"/>
    <w:link w:val="TTULO3AEICar"/>
    <w:qFormat/>
    <w:rsid w:val="00703DAB"/>
    <w:pPr>
      <w:numPr>
        <w:numId w:val="3"/>
      </w:numPr>
    </w:pPr>
    <w:rPr>
      <w:b/>
      <w:color w:val="auto"/>
    </w:rPr>
  </w:style>
  <w:style w:type="character" w:customStyle="1" w:styleId="TTULO2AEICar">
    <w:name w:val="TÍTULO 2 AEI Car"/>
    <w:basedOn w:val="TEXTOINDEPENDIENTEAEICar"/>
    <w:link w:val="TTULO2AEI"/>
    <w:rsid w:val="00893D59"/>
    <w:rPr>
      <w:rFonts w:ascii="Verdana" w:eastAsiaTheme="majorEastAsia" w:hAnsi="Verdana" w:cs="Arial"/>
      <w:b w:val="0"/>
      <w:bCs/>
      <w:color w:val="0070C0"/>
      <w:sz w:val="28"/>
      <w:szCs w:val="28"/>
    </w:rPr>
  </w:style>
  <w:style w:type="character" w:customStyle="1" w:styleId="TTULO3AEICar">
    <w:name w:val="TÍTULO 3 AEI Car"/>
    <w:basedOn w:val="TTULO2AEICar"/>
    <w:link w:val="TTULO3AEI"/>
    <w:rsid w:val="00703DAB"/>
    <w:rPr>
      <w:rFonts w:ascii="Verdana" w:eastAsiaTheme="majorEastAsia" w:hAnsi="Verdana" w:cs="Arial"/>
      <w:b/>
      <w:bCs/>
      <w:color w:val="0070C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3A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fasis">
    <w:name w:val="Emphasis"/>
    <w:basedOn w:val="Fuentedeprrafopredeter"/>
    <w:qFormat/>
    <w:rsid w:val="00A97FEB"/>
    <w:rPr>
      <w:i/>
      <w:iCs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90CEF"/>
  </w:style>
  <w:style w:type="paragraph" w:styleId="NormalWeb">
    <w:name w:val="Normal (Web)"/>
    <w:basedOn w:val="Normal"/>
    <w:uiPriority w:val="99"/>
    <w:semiHidden/>
    <w:unhideWhenUsed/>
    <w:rsid w:val="00BB0D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rsid w:val="00230C2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30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rsid w:val="00230C2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3BCA"/>
    <w:pPr>
      <w:spacing w:after="200"/>
    </w:pPr>
    <w:rPr>
      <w:rFonts w:asciiTheme="minorHAnsi" w:eastAsiaTheme="minorHAnsi" w:hAnsiTheme="minorHAnsi" w:cstheme="minorBidi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3BCA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933C17"/>
    <w:pPr>
      <w:spacing w:after="0" w:line="240" w:lineRule="auto"/>
    </w:pPr>
  </w:style>
  <w:style w:type="table" w:styleId="Listaclara-nfasis1">
    <w:name w:val="Light List Accent 1"/>
    <w:basedOn w:val="Tablanormal"/>
    <w:uiPriority w:val="61"/>
    <w:rsid w:val="00B32F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TULO2SUBPROCEDIMIENTO">
    <w:name w:val="TÍTULO 2 SUBPROCEDIMIENTO"/>
    <w:basedOn w:val="Ttulo2"/>
    <w:link w:val="TTULO2SUBPROCEDIMIENTOCar"/>
    <w:qFormat/>
    <w:rsid w:val="00646F47"/>
    <w:rPr>
      <w:color w:val="365F91" w:themeColor="accent1" w:themeShade="BF"/>
    </w:rPr>
  </w:style>
  <w:style w:type="character" w:customStyle="1" w:styleId="TTULO2SUBPROCEDIMIENTOCar">
    <w:name w:val="TÍTULO 2 SUBPROCEDIMIENTO Car"/>
    <w:basedOn w:val="Ttulo2Car"/>
    <w:link w:val="TTULO2SUBPROCEDIMIENTO"/>
    <w:rsid w:val="00646F47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autoRedefine/>
    <w:rsid w:val="00935765"/>
    <w:pPr>
      <w:spacing w:before="120" w:after="120" w:line="240" w:lineRule="auto"/>
      <w:jc w:val="both"/>
    </w:pPr>
    <w:rPr>
      <w:rFonts w:ascii="Tahoma" w:eastAsia="Times New Roman" w:hAnsi="Tahoma" w:cs="Tahoma"/>
      <w:sz w:val="18"/>
      <w:szCs w:val="18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35765"/>
    <w:rPr>
      <w:rFonts w:ascii="Tahoma" w:eastAsia="Times New Roman" w:hAnsi="Tahoma" w:cs="Tahoma"/>
      <w:sz w:val="18"/>
      <w:szCs w:val="18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35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35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3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C5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C5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5B72"/>
  </w:style>
  <w:style w:type="paragraph" w:styleId="Piedepgina">
    <w:name w:val="footer"/>
    <w:basedOn w:val="Normal"/>
    <w:link w:val="PiedepginaCar"/>
    <w:uiPriority w:val="99"/>
    <w:unhideWhenUsed/>
    <w:rsid w:val="006C5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5B72"/>
  </w:style>
  <w:style w:type="paragraph" w:styleId="Textodeglobo">
    <w:name w:val="Balloon Text"/>
    <w:basedOn w:val="Normal"/>
    <w:link w:val="TextodegloboCar"/>
    <w:uiPriority w:val="99"/>
    <w:semiHidden/>
    <w:unhideWhenUsed/>
    <w:rsid w:val="006C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B7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4735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735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deTDC">
    <w:name w:val="TOC Heading"/>
    <w:basedOn w:val="Ttulo1"/>
    <w:next w:val="Normal"/>
    <w:uiPriority w:val="39"/>
    <w:unhideWhenUsed/>
    <w:qFormat/>
    <w:rsid w:val="00AB3EF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B3EF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B3EFE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AB3EFE"/>
    <w:rPr>
      <w:color w:val="0000FF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5E1C8F"/>
    <w:pPr>
      <w:ind w:left="720"/>
      <w:contextualSpacing/>
    </w:pPr>
  </w:style>
  <w:style w:type="paragraph" w:customStyle="1" w:styleId="TTULO1AEI">
    <w:name w:val="TÍTULO 1 AEI"/>
    <w:basedOn w:val="Ttulo1"/>
    <w:next w:val="TEXTOINDEPENDIENTEAEI"/>
    <w:link w:val="TTULO1AEICar"/>
    <w:qFormat/>
    <w:rsid w:val="005E1C8F"/>
    <w:rPr>
      <w:rFonts w:ascii="Verdana" w:hAnsi="Verdana"/>
      <w:sz w:val="24"/>
      <w:szCs w:val="24"/>
    </w:rPr>
  </w:style>
  <w:style w:type="paragraph" w:customStyle="1" w:styleId="TEXTOINDEPENDIENTEAEI">
    <w:name w:val="TEXTO INDEPENDIENTE AEI"/>
    <w:basedOn w:val="Ttulo1"/>
    <w:link w:val="TEXTOINDEPENDIENTEAEICar"/>
    <w:qFormat/>
    <w:rsid w:val="005E1C8F"/>
    <w:pPr>
      <w:keepNext w:val="0"/>
      <w:spacing w:before="240" w:after="240" w:line="240" w:lineRule="auto"/>
      <w:jc w:val="both"/>
    </w:pPr>
    <w:rPr>
      <w:rFonts w:ascii="Arial" w:hAnsi="Arial" w:cs="Arial"/>
      <w:b w:val="0"/>
      <w:color w:val="auto"/>
      <w:sz w:val="22"/>
      <w:szCs w:val="22"/>
    </w:rPr>
  </w:style>
  <w:style w:type="character" w:customStyle="1" w:styleId="TTULO1AEICar">
    <w:name w:val="TÍTULO 1 AEI Car"/>
    <w:basedOn w:val="Ttulo1Car"/>
    <w:link w:val="TTULO1AEI"/>
    <w:rsid w:val="005E1C8F"/>
    <w:rPr>
      <w:rFonts w:ascii="Verdana" w:eastAsiaTheme="majorEastAsia" w:hAnsi="Verdana" w:cstheme="majorBidi"/>
      <w:b/>
      <w:bCs/>
      <w:color w:val="365F91" w:themeColor="accent1" w:themeShade="BF"/>
      <w:sz w:val="24"/>
      <w:szCs w:val="24"/>
    </w:rPr>
  </w:style>
  <w:style w:type="paragraph" w:customStyle="1" w:styleId="TTULO2AEI">
    <w:name w:val="TÍTULO 2 AEI"/>
    <w:basedOn w:val="TEXTOINDEPENDIENTEAEI"/>
    <w:next w:val="TEXTOINDEPENDIENTEAEI"/>
    <w:link w:val="TTULO2AEICar"/>
    <w:qFormat/>
    <w:rsid w:val="00893D59"/>
    <w:rPr>
      <w:rFonts w:ascii="Verdana" w:hAnsi="Verdana"/>
      <w:color w:val="0070C0"/>
    </w:rPr>
  </w:style>
  <w:style w:type="character" w:customStyle="1" w:styleId="TEXTOINDEPENDIENTEAEICar">
    <w:name w:val="TEXTO INDEPENDIENTE AEI Car"/>
    <w:basedOn w:val="Ttulo1Car"/>
    <w:link w:val="TEXTOINDEPENDIENTEAEI"/>
    <w:rsid w:val="005E1C8F"/>
    <w:rPr>
      <w:rFonts w:ascii="Arial" w:eastAsiaTheme="majorEastAsia" w:hAnsi="Arial" w:cs="Arial"/>
      <w:b w:val="0"/>
      <w:bCs/>
      <w:color w:val="365F91" w:themeColor="accent1" w:themeShade="BF"/>
      <w:sz w:val="28"/>
      <w:szCs w:val="28"/>
    </w:rPr>
  </w:style>
  <w:style w:type="paragraph" w:customStyle="1" w:styleId="TTULO3AEI">
    <w:name w:val="TÍTULO 3 AEI"/>
    <w:basedOn w:val="TTULO2AEI"/>
    <w:next w:val="TEXTOINDEPENDIENTEAEI"/>
    <w:link w:val="TTULO3AEICar"/>
    <w:qFormat/>
    <w:rsid w:val="00703DAB"/>
    <w:pPr>
      <w:numPr>
        <w:numId w:val="3"/>
      </w:numPr>
    </w:pPr>
    <w:rPr>
      <w:b/>
      <w:color w:val="auto"/>
    </w:rPr>
  </w:style>
  <w:style w:type="character" w:customStyle="1" w:styleId="TTULO2AEICar">
    <w:name w:val="TÍTULO 2 AEI Car"/>
    <w:basedOn w:val="TEXTOINDEPENDIENTEAEICar"/>
    <w:link w:val="TTULO2AEI"/>
    <w:rsid w:val="00893D59"/>
    <w:rPr>
      <w:rFonts w:ascii="Verdana" w:eastAsiaTheme="majorEastAsia" w:hAnsi="Verdana" w:cs="Arial"/>
      <w:b w:val="0"/>
      <w:bCs/>
      <w:color w:val="0070C0"/>
      <w:sz w:val="28"/>
      <w:szCs w:val="28"/>
    </w:rPr>
  </w:style>
  <w:style w:type="character" w:customStyle="1" w:styleId="TTULO3AEICar">
    <w:name w:val="TÍTULO 3 AEI Car"/>
    <w:basedOn w:val="TTULO2AEICar"/>
    <w:link w:val="TTULO3AEI"/>
    <w:rsid w:val="00703DAB"/>
    <w:rPr>
      <w:rFonts w:ascii="Verdana" w:eastAsiaTheme="majorEastAsia" w:hAnsi="Verdana" w:cs="Arial"/>
      <w:b/>
      <w:bCs/>
      <w:color w:val="0070C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3A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fasis">
    <w:name w:val="Emphasis"/>
    <w:basedOn w:val="Fuentedeprrafopredeter"/>
    <w:qFormat/>
    <w:rsid w:val="00A97FEB"/>
    <w:rPr>
      <w:i/>
      <w:iCs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90CEF"/>
  </w:style>
  <w:style w:type="paragraph" w:styleId="NormalWeb">
    <w:name w:val="Normal (Web)"/>
    <w:basedOn w:val="Normal"/>
    <w:uiPriority w:val="99"/>
    <w:semiHidden/>
    <w:unhideWhenUsed/>
    <w:rsid w:val="00BB0D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rsid w:val="00230C2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30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rsid w:val="00230C2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3BCA"/>
    <w:pPr>
      <w:spacing w:after="200"/>
    </w:pPr>
    <w:rPr>
      <w:rFonts w:asciiTheme="minorHAnsi" w:eastAsiaTheme="minorHAnsi" w:hAnsiTheme="minorHAnsi" w:cstheme="minorBidi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3BCA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933C17"/>
    <w:pPr>
      <w:spacing w:after="0" w:line="240" w:lineRule="auto"/>
    </w:pPr>
  </w:style>
  <w:style w:type="table" w:styleId="Listaclara-nfasis1">
    <w:name w:val="Light List Accent 1"/>
    <w:basedOn w:val="Tablanormal"/>
    <w:uiPriority w:val="61"/>
    <w:rsid w:val="00B32F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TULO2SUBPROCEDIMIENTO">
    <w:name w:val="TÍTULO 2 SUBPROCEDIMIENTO"/>
    <w:basedOn w:val="Ttulo2"/>
    <w:link w:val="TTULO2SUBPROCEDIMIENTOCar"/>
    <w:qFormat/>
    <w:rsid w:val="00646F47"/>
    <w:rPr>
      <w:color w:val="365F91" w:themeColor="accent1" w:themeShade="BF"/>
    </w:rPr>
  </w:style>
  <w:style w:type="character" w:customStyle="1" w:styleId="TTULO2SUBPROCEDIMIENTOCar">
    <w:name w:val="TÍTULO 2 SUBPROCEDIMIENTO Car"/>
    <w:basedOn w:val="Ttulo2Car"/>
    <w:link w:val="TTULO2SUBPROCEDIMIENTO"/>
    <w:rsid w:val="00646F47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autoRedefine/>
    <w:rsid w:val="00935765"/>
    <w:pPr>
      <w:spacing w:before="120" w:after="120" w:line="240" w:lineRule="auto"/>
      <w:jc w:val="both"/>
    </w:pPr>
    <w:rPr>
      <w:rFonts w:ascii="Tahoma" w:eastAsia="Times New Roman" w:hAnsi="Tahoma" w:cs="Tahoma"/>
      <w:sz w:val="18"/>
      <w:szCs w:val="18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35765"/>
    <w:rPr>
      <w:rFonts w:ascii="Tahoma" w:eastAsia="Times New Roman" w:hAnsi="Tahoma" w:cs="Tahoma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A0970-0A25-468A-A2CD-4FA3098A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Fernandez-Revuelta, Barbara</dc:creator>
  <cp:lastModifiedBy>Ramirez Sanz, Lucia</cp:lastModifiedBy>
  <cp:revision>8</cp:revision>
  <cp:lastPrinted>2017-04-03T07:30:00Z</cp:lastPrinted>
  <dcterms:created xsi:type="dcterms:W3CDTF">2017-06-19T10:44:00Z</dcterms:created>
  <dcterms:modified xsi:type="dcterms:W3CDTF">2018-01-18T12:10:00Z</dcterms:modified>
</cp:coreProperties>
</file>